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3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7650"/>
      </w:tblGrid>
      <w:tr w:rsidR="00D01D99" w:rsidRPr="00D01D99" w14:paraId="5141F8B6" w14:textId="77777777" w:rsidTr="00D01D99">
        <w:tc>
          <w:tcPr>
            <w:tcW w:w="3780" w:type="dxa"/>
            <w:shd w:val="clear" w:color="auto" w:fill="auto"/>
          </w:tcPr>
          <w:p w14:paraId="079390F6" w14:textId="77777777" w:rsidR="00D01D99" w:rsidRPr="00D01D99" w:rsidRDefault="00D01D99" w:rsidP="007D555D">
            <w:pPr>
              <w:rPr>
                <w:rFonts w:ascii="Franklin Gothic Demi" w:hAnsi="Franklin Gothic Demi"/>
                <w:sz w:val="28"/>
              </w:rPr>
            </w:pPr>
          </w:p>
        </w:tc>
        <w:tc>
          <w:tcPr>
            <w:tcW w:w="7650" w:type="dxa"/>
            <w:shd w:val="clear" w:color="auto" w:fill="auto"/>
          </w:tcPr>
          <w:p w14:paraId="432CF0CE" w14:textId="77777777" w:rsidR="00B24060" w:rsidRDefault="000E31EF" w:rsidP="000E31EF">
            <w:pPr>
              <w:ind w:left="173"/>
              <w:rPr>
                <w:rFonts w:ascii="Franklin Gothic Demi" w:hAnsi="Franklin Gothic Demi"/>
                <w:color w:val="00467F"/>
                <w:sz w:val="28"/>
              </w:rPr>
            </w:pPr>
            <w:r>
              <w:rPr>
                <w:rFonts w:ascii="Franklin Gothic Demi" w:hAnsi="Franklin Gothic Demi"/>
                <w:color w:val="00467F"/>
                <w:sz w:val="28"/>
              </w:rPr>
              <w:t xml:space="preserve">   </w:t>
            </w:r>
          </w:p>
          <w:p w14:paraId="2E1ED498" w14:textId="77777777" w:rsidR="00D01D99" w:rsidRDefault="00D01D99" w:rsidP="000E31EF">
            <w:pPr>
              <w:ind w:left="173"/>
              <w:rPr>
                <w:rFonts w:ascii="Franklin Gothic Demi" w:hAnsi="Franklin Gothic Demi"/>
                <w:color w:val="00467F"/>
                <w:sz w:val="28"/>
              </w:rPr>
            </w:pPr>
            <w:r w:rsidRPr="00D01D99">
              <w:rPr>
                <w:rFonts w:ascii="Franklin Gothic Demi" w:hAnsi="Franklin Gothic Demi"/>
                <w:color w:val="00467F"/>
                <w:sz w:val="28"/>
              </w:rPr>
              <w:t>US BANK BUILDING</w:t>
            </w:r>
          </w:p>
          <w:p w14:paraId="6FCEA92D" w14:textId="059A6B6A" w:rsidR="000E31EF" w:rsidRPr="00D01D99" w:rsidRDefault="00D117D3" w:rsidP="00D01D99">
            <w:pPr>
              <w:ind w:left="167"/>
              <w:rPr>
                <w:rFonts w:ascii="Franklin Gothic Demi" w:hAnsi="Franklin Gothic Demi"/>
                <w:color w:val="00467F"/>
                <w:sz w:val="28"/>
              </w:rPr>
            </w:pPr>
            <w:r>
              <w:rPr>
                <w:rFonts w:ascii="Verdana" w:hAnsi="Verdana"/>
                <w:b/>
                <w:color w:val="003366"/>
              </w:rPr>
              <w:pict w14:anchorId="1B225020">
                <v:rect id="_x0000_i1025" style="width:353.1pt;height:2pt" o:hrpct="706" o:hrstd="t" o:hrnoshade="t" o:hr="t" fillcolor="#aa5d1c" stroked="f"/>
              </w:pict>
            </w:r>
          </w:p>
          <w:p w14:paraId="663D1B02" w14:textId="77777777" w:rsidR="00D01D99" w:rsidRPr="00D01D99" w:rsidRDefault="00D01D99" w:rsidP="00D01D99">
            <w:pPr>
              <w:ind w:left="167"/>
              <w:rPr>
                <w:rFonts w:ascii="Franklin Gothic Demi" w:hAnsi="Franklin Gothic Demi"/>
                <w:sz w:val="28"/>
              </w:rPr>
            </w:pPr>
          </w:p>
        </w:tc>
      </w:tr>
      <w:tr w:rsidR="00D01D99" w:rsidRPr="00D01D99" w14:paraId="365CF961" w14:textId="77777777" w:rsidTr="00B24060">
        <w:trPr>
          <w:trHeight w:val="10305"/>
        </w:trPr>
        <w:tc>
          <w:tcPr>
            <w:tcW w:w="3780" w:type="dxa"/>
            <w:shd w:val="clear" w:color="auto" w:fill="auto"/>
          </w:tcPr>
          <w:p w14:paraId="6AEF47EA" w14:textId="77777777" w:rsidR="00A44B6D" w:rsidRDefault="00D01D99" w:rsidP="00262880">
            <w:pPr>
              <w:ind w:left="77"/>
              <w:rPr>
                <w:rFonts w:ascii="Franklin Gothic Demi" w:hAnsi="Franklin Gothic Demi"/>
                <w:color w:val="00467F"/>
                <w:sz w:val="28"/>
              </w:rPr>
            </w:pPr>
            <w:r w:rsidRPr="00D01D99">
              <w:rPr>
                <w:rFonts w:ascii="Franklin Gothic Demi" w:hAnsi="Franklin Gothic Demi"/>
                <w:color w:val="00467F"/>
                <w:sz w:val="28"/>
              </w:rPr>
              <w:t>Property Data</w:t>
            </w:r>
          </w:p>
          <w:p w14:paraId="78A6C820" w14:textId="2EBE7E8C" w:rsidR="00A44B6D" w:rsidRDefault="00D117D3" w:rsidP="00A44B6D">
            <w:pPr>
              <w:rPr>
                <w:rFonts w:ascii="Franklin Gothic Demi" w:hAnsi="Franklin Gothic Demi"/>
                <w:color w:val="00467F"/>
                <w:sz w:val="28"/>
              </w:rPr>
            </w:pPr>
            <w:r>
              <w:rPr>
                <w:rFonts w:ascii="Verdana" w:hAnsi="Verdana"/>
                <w:b/>
                <w:color w:val="003366"/>
              </w:rPr>
              <w:pict w14:anchorId="0E68A3B6">
                <v:rect id="_x0000_i1047" style="width:180pt;height:1pt" o:hrpct="354" o:hrstd="t" o:hrnoshade="t" o:hr="t" fillcolor="#aa5d1c" stroked="f"/>
              </w:pict>
            </w:r>
          </w:p>
          <w:p w14:paraId="31587806" w14:textId="77777777" w:rsidR="00A44B6D" w:rsidRPr="00A44B6D" w:rsidRDefault="00A44B6D" w:rsidP="00A44B6D">
            <w:pPr>
              <w:ind w:left="167"/>
              <w:rPr>
                <w:rFonts w:ascii="Franklin Gothic Book" w:hAnsi="Franklin Gothic Book"/>
                <w:color w:val="00467F"/>
                <w:sz w:val="20"/>
              </w:rPr>
            </w:pPr>
            <w:r w:rsidRPr="00A44B6D">
              <w:rPr>
                <w:rFonts w:ascii="Franklin Gothic Demi" w:hAnsi="Franklin Gothic Demi"/>
                <w:color w:val="00467F"/>
                <w:sz w:val="20"/>
              </w:rPr>
              <w:t>Location</w:t>
            </w:r>
            <w:r w:rsidRPr="00A44B6D">
              <w:rPr>
                <w:rFonts w:ascii="Franklin Gothic Demi" w:hAnsi="Franklin Gothic Demi"/>
                <w:color w:val="00467F"/>
                <w:sz w:val="20"/>
              </w:rPr>
              <w:tab/>
            </w:r>
            <w:r w:rsidRPr="00A44B6D">
              <w:rPr>
                <w:rFonts w:ascii="Franklin Gothic Book" w:hAnsi="Franklin Gothic Book"/>
                <w:color w:val="00467F"/>
                <w:sz w:val="20"/>
              </w:rPr>
              <w:t>402 Gammon Place</w:t>
            </w:r>
          </w:p>
          <w:p w14:paraId="2A015686" w14:textId="77777777" w:rsidR="00D01D99" w:rsidRPr="00A44B6D" w:rsidRDefault="00A44B6D" w:rsidP="00A44B6D">
            <w:pPr>
              <w:ind w:left="167"/>
              <w:rPr>
                <w:rFonts w:ascii="Franklin Gothic Book" w:hAnsi="Franklin Gothic Book"/>
                <w:color w:val="00467F"/>
                <w:sz w:val="20"/>
              </w:rPr>
            </w:pPr>
            <w:r w:rsidRPr="00A44B6D">
              <w:rPr>
                <w:rFonts w:ascii="Franklin Gothic Book" w:hAnsi="Franklin Gothic Book"/>
                <w:color w:val="00467F"/>
                <w:sz w:val="20"/>
              </w:rPr>
              <w:tab/>
            </w:r>
            <w:r w:rsidRPr="00A44B6D">
              <w:rPr>
                <w:rFonts w:ascii="Franklin Gothic Book" w:hAnsi="Franklin Gothic Book"/>
                <w:color w:val="00467F"/>
                <w:sz w:val="20"/>
              </w:rPr>
              <w:tab/>
              <w:t>Madison, WI</w:t>
            </w:r>
          </w:p>
          <w:p w14:paraId="10610C14" w14:textId="77777777" w:rsidR="00A44B6D" w:rsidRPr="00A44B6D" w:rsidRDefault="00A44B6D" w:rsidP="00A44B6D">
            <w:pPr>
              <w:ind w:left="167"/>
              <w:rPr>
                <w:rFonts w:ascii="Futura PT Book" w:hAnsi="Futura PT Book"/>
                <w:color w:val="00467F"/>
                <w:sz w:val="20"/>
              </w:rPr>
            </w:pPr>
          </w:p>
          <w:p w14:paraId="761913FC" w14:textId="16A506C0" w:rsidR="00A44B6D" w:rsidRPr="00A44B6D" w:rsidRDefault="00D117D3" w:rsidP="00A44B6D">
            <w:pPr>
              <w:rPr>
                <w:rFonts w:ascii="Franklin Gothic Demi" w:hAnsi="Franklin Gothic Demi"/>
                <w:color w:val="00467F"/>
                <w:sz w:val="20"/>
              </w:rPr>
            </w:pPr>
            <w:r>
              <w:rPr>
                <w:rFonts w:ascii="Verdana" w:hAnsi="Verdana"/>
                <w:b/>
                <w:color w:val="003366"/>
              </w:rPr>
              <w:pict w14:anchorId="59A7D50C">
                <v:rect id="_x0000_i1048" style="width:180pt;height:1pt" o:hrpct="354" o:hrstd="t" o:hrnoshade="t" o:hr="t" fillcolor="#aa5d1c" stroked="f"/>
              </w:pict>
            </w:r>
          </w:p>
          <w:p w14:paraId="3B2097A5" w14:textId="77777777" w:rsidR="00A44B6D" w:rsidRPr="00A44B6D" w:rsidRDefault="00A44B6D" w:rsidP="00A44B6D">
            <w:pPr>
              <w:ind w:left="167"/>
              <w:rPr>
                <w:rFonts w:ascii="Futura PT Book" w:hAnsi="Futura PT Book"/>
                <w:color w:val="00467F"/>
                <w:sz w:val="20"/>
              </w:rPr>
            </w:pPr>
            <w:r w:rsidRPr="00A44B6D">
              <w:rPr>
                <w:rFonts w:ascii="Franklin Gothic Demi" w:hAnsi="Franklin Gothic Demi"/>
                <w:color w:val="00467F"/>
                <w:sz w:val="20"/>
              </w:rPr>
              <w:t>Building</w:t>
            </w:r>
            <w:r w:rsidRPr="00A44B6D">
              <w:rPr>
                <w:rFonts w:ascii="Franklin Gothic Demi" w:hAnsi="Franklin Gothic Demi"/>
                <w:color w:val="00467F"/>
                <w:sz w:val="20"/>
              </w:rPr>
              <w:tab/>
            </w:r>
            <w:r w:rsidRPr="00A44B6D">
              <w:rPr>
                <w:rFonts w:ascii="Franklin Gothic Book" w:hAnsi="Franklin Gothic Book"/>
                <w:color w:val="00467F"/>
                <w:sz w:val="20"/>
              </w:rPr>
              <w:t xml:space="preserve">Three-Story Masonry </w:t>
            </w:r>
            <w:r w:rsidRPr="00A44B6D">
              <w:rPr>
                <w:rFonts w:ascii="Franklin Gothic Book" w:hAnsi="Franklin Gothic Book"/>
                <w:color w:val="00467F"/>
                <w:sz w:val="20"/>
              </w:rPr>
              <w:tab/>
            </w:r>
            <w:r w:rsidRPr="00A44B6D">
              <w:rPr>
                <w:rFonts w:ascii="Franklin Gothic Book" w:hAnsi="Franklin Gothic Book"/>
                <w:color w:val="00467F"/>
                <w:sz w:val="20"/>
              </w:rPr>
              <w:tab/>
              <w:t>and Glass Exterior</w:t>
            </w:r>
          </w:p>
          <w:p w14:paraId="6C665A66" w14:textId="77777777" w:rsidR="00A44B6D" w:rsidRPr="00A44B6D" w:rsidRDefault="00A44B6D" w:rsidP="00A44B6D">
            <w:pPr>
              <w:ind w:left="167"/>
              <w:rPr>
                <w:rFonts w:ascii="Futura PT Book" w:hAnsi="Futura PT Book"/>
                <w:color w:val="00467F"/>
                <w:sz w:val="20"/>
              </w:rPr>
            </w:pPr>
          </w:p>
          <w:p w14:paraId="2DA6E382" w14:textId="3C1E5F93" w:rsidR="00A44B6D" w:rsidRPr="00A44B6D" w:rsidRDefault="00D117D3" w:rsidP="00A44B6D">
            <w:pPr>
              <w:rPr>
                <w:rFonts w:ascii="Franklin Gothic Demi" w:hAnsi="Franklin Gothic Demi"/>
                <w:color w:val="00467F"/>
                <w:sz w:val="20"/>
              </w:rPr>
            </w:pPr>
            <w:r>
              <w:rPr>
                <w:rFonts w:ascii="Verdana" w:hAnsi="Verdana"/>
                <w:b/>
                <w:color w:val="003366"/>
              </w:rPr>
              <w:pict w14:anchorId="5400C1F9">
                <v:rect id="_x0000_i1049" style="width:180pt;height:1pt" o:hrpct="354" o:hrstd="t" o:hrnoshade="t" o:hr="t" fillcolor="#aa5d1c" stroked="f"/>
              </w:pict>
            </w:r>
          </w:p>
          <w:p w14:paraId="7672ADCB" w14:textId="77777777" w:rsidR="00A44B6D" w:rsidRPr="00A44B6D" w:rsidRDefault="00A44B6D" w:rsidP="005152DA">
            <w:pPr>
              <w:ind w:left="167"/>
              <w:rPr>
                <w:rFonts w:ascii="Franklin Gothic Book" w:hAnsi="Franklin Gothic Book"/>
                <w:color w:val="00467F"/>
                <w:sz w:val="20"/>
              </w:rPr>
            </w:pPr>
            <w:r w:rsidRPr="00A44B6D">
              <w:rPr>
                <w:rFonts w:ascii="Franklin Gothic Demi" w:hAnsi="Franklin Gothic Demi"/>
                <w:color w:val="00467F"/>
                <w:sz w:val="20"/>
              </w:rPr>
              <w:t>Gross</w:t>
            </w:r>
            <w:r w:rsidR="00782B19">
              <w:rPr>
                <w:rFonts w:ascii="Franklin Gothic Demi" w:hAnsi="Franklin Gothic Demi"/>
                <w:color w:val="00467F"/>
                <w:sz w:val="20"/>
              </w:rPr>
              <w:t xml:space="preserve"> Size</w:t>
            </w:r>
            <w:r w:rsidRPr="00A44B6D">
              <w:rPr>
                <w:rFonts w:ascii="Franklin Gothic Demi" w:hAnsi="Franklin Gothic Demi"/>
                <w:color w:val="00467F"/>
                <w:sz w:val="20"/>
              </w:rPr>
              <w:tab/>
            </w:r>
            <w:r w:rsidR="005152DA">
              <w:rPr>
                <w:rFonts w:ascii="Franklin Gothic Book" w:hAnsi="Franklin Gothic Book"/>
                <w:color w:val="00467F"/>
                <w:sz w:val="20"/>
              </w:rPr>
              <w:t>34,000</w:t>
            </w:r>
            <w:r w:rsidR="00782B19">
              <w:rPr>
                <w:rFonts w:ascii="Franklin Gothic Book" w:hAnsi="Franklin Gothic Book"/>
                <w:color w:val="00467F"/>
                <w:sz w:val="20"/>
              </w:rPr>
              <w:t xml:space="preserve"> Sq. Ft.</w:t>
            </w:r>
          </w:p>
          <w:p w14:paraId="28822E19" w14:textId="77777777" w:rsidR="00A44B6D" w:rsidRPr="00A44B6D" w:rsidRDefault="00A44B6D" w:rsidP="00A44B6D">
            <w:pPr>
              <w:ind w:left="167"/>
              <w:rPr>
                <w:rFonts w:ascii="Futura PT Book" w:hAnsi="Futura PT Book"/>
                <w:color w:val="00467F"/>
                <w:sz w:val="20"/>
              </w:rPr>
            </w:pPr>
          </w:p>
          <w:p w14:paraId="252F378C" w14:textId="49C7905D" w:rsidR="00A44B6D" w:rsidRPr="00A44B6D" w:rsidRDefault="00D117D3" w:rsidP="00A44B6D">
            <w:pPr>
              <w:rPr>
                <w:rFonts w:ascii="Franklin Gothic Demi" w:hAnsi="Franklin Gothic Demi"/>
                <w:color w:val="00467F"/>
                <w:sz w:val="20"/>
              </w:rPr>
            </w:pPr>
            <w:r>
              <w:rPr>
                <w:rFonts w:ascii="Verdana" w:hAnsi="Verdana"/>
                <w:b/>
                <w:color w:val="003366"/>
              </w:rPr>
              <w:pict w14:anchorId="0AE9E374">
                <v:rect id="_x0000_i1050" style="width:180pt;height:1pt" o:hrpct="354" o:hrstd="t" o:hrnoshade="t" o:hr="t" fillcolor="#aa5d1c" stroked="f"/>
              </w:pict>
            </w:r>
          </w:p>
          <w:p w14:paraId="1F72ADC2" w14:textId="77777777" w:rsidR="00D33519" w:rsidRDefault="00A44B6D" w:rsidP="00A44B6D">
            <w:pPr>
              <w:ind w:left="167"/>
              <w:rPr>
                <w:rFonts w:ascii="Franklin Gothic Demi" w:hAnsi="Franklin Gothic Demi"/>
                <w:color w:val="00467F"/>
                <w:sz w:val="20"/>
              </w:rPr>
            </w:pPr>
            <w:r w:rsidRPr="00A44B6D">
              <w:rPr>
                <w:rFonts w:ascii="Franklin Gothic Demi" w:hAnsi="Franklin Gothic Demi"/>
                <w:color w:val="00467F"/>
                <w:sz w:val="20"/>
              </w:rPr>
              <w:t>Space</w:t>
            </w:r>
            <w:r w:rsidRPr="00A44B6D">
              <w:rPr>
                <w:rFonts w:ascii="Franklin Gothic Demi" w:hAnsi="Franklin Gothic Demi"/>
                <w:color w:val="00467F"/>
                <w:sz w:val="20"/>
              </w:rPr>
              <w:tab/>
            </w:r>
          </w:p>
          <w:p w14:paraId="0D80B24A" w14:textId="2A081937" w:rsidR="009E69F2" w:rsidRDefault="00A44B6D" w:rsidP="00A44B6D">
            <w:pPr>
              <w:ind w:left="167"/>
              <w:rPr>
                <w:rFonts w:ascii="Franklin Gothic Book" w:hAnsi="Franklin Gothic Book"/>
                <w:color w:val="00467F"/>
                <w:sz w:val="20"/>
              </w:rPr>
            </w:pPr>
            <w:r>
              <w:rPr>
                <w:rFonts w:ascii="Franklin Gothic Demi" w:hAnsi="Franklin Gothic Demi"/>
                <w:color w:val="00467F"/>
                <w:sz w:val="20"/>
              </w:rPr>
              <w:t>Available</w:t>
            </w:r>
            <w:r w:rsidRPr="00A44B6D">
              <w:rPr>
                <w:rFonts w:ascii="Futura PT Book" w:hAnsi="Futura PT Book"/>
                <w:color w:val="00467F"/>
                <w:sz w:val="20"/>
              </w:rPr>
              <w:tab/>
            </w:r>
            <w:r w:rsidR="000218A6">
              <w:rPr>
                <w:rFonts w:ascii="Futura PT Book" w:hAnsi="Futura PT Book"/>
                <w:color w:val="00467F"/>
                <w:sz w:val="20"/>
              </w:rPr>
              <w:t>Suite 260: 399 SF</w:t>
            </w:r>
          </w:p>
          <w:p w14:paraId="1D4466F3" w14:textId="0ACD9AA2" w:rsidR="00AA6B49" w:rsidRPr="00AA6B49" w:rsidRDefault="00EA791A" w:rsidP="00A44B6D">
            <w:pPr>
              <w:ind w:left="167"/>
              <w:rPr>
                <w:rFonts w:ascii="Franklin Gothic Book" w:hAnsi="Franklin Gothic Book"/>
                <w:color w:val="00467F"/>
                <w:sz w:val="20"/>
              </w:rPr>
            </w:pPr>
            <w:r>
              <w:rPr>
                <w:rFonts w:ascii="Franklin Gothic Book" w:hAnsi="Franklin Gothic Book"/>
                <w:color w:val="00467F"/>
                <w:sz w:val="20"/>
              </w:rPr>
              <w:tab/>
            </w:r>
            <w:r>
              <w:rPr>
                <w:rFonts w:ascii="Franklin Gothic Book" w:hAnsi="Franklin Gothic Book"/>
                <w:color w:val="00467F"/>
                <w:sz w:val="20"/>
              </w:rPr>
              <w:tab/>
              <w:t xml:space="preserve">Suite </w:t>
            </w:r>
            <w:r w:rsidR="000F2A43">
              <w:rPr>
                <w:rFonts w:ascii="Franklin Gothic Book" w:hAnsi="Franklin Gothic Book"/>
                <w:color w:val="00467F"/>
                <w:sz w:val="20"/>
              </w:rPr>
              <w:t>310</w:t>
            </w:r>
            <w:r>
              <w:rPr>
                <w:rFonts w:ascii="Franklin Gothic Book" w:hAnsi="Franklin Gothic Book"/>
                <w:color w:val="00467F"/>
                <w:sz w:val="20"/>
              </w:rPr>
              <w:t>:</w:t>
            </w:r>
            <w:r w:rsidR="000F2A43">
              <w:rPr>
                <w:rFonts w:ascii="Franklin Gothic Book" w:hAnsi="Franklin Gothic Book"/>
                <w:color w:val="00467F"/>
                <w:sz w:val="20"/>
              </w:rPr>
              <w:t xml:space="preserve"> </w:t>
            </w:r>
            <w:r>
              <w:rPr>
                <w:rFonts w:ascii="Franklin Gothic Book" w:hAnsi="Franklin Gothic Book"/>
                <w:color w:val="00467F"/>
                <w:sz w:val="20"/>
              </w:rPr>
              <w:t>2</w:t>
            </w:r>
            <w:r w:rsidR="000F2A43">
              <w:rPr>
                <w:rFonts w:ascii="Franklin Gothic Book" w:hAnsi="Franklin Gothic Book"/>
                <w:color w:val="00467F"/>
                <w:sz w:val="20"/>
              </w:rPr>
              <w:t>48</w:t>
            </w:r>
            <w:r w:rsidR="00AA6B49">
              <w:rPr>
                <w:rFonts w:ascii="Franklin Gothic Book" w:hAnsi="Franklin Gothic Book"/>
                <w:color w:val="00467F"/>
                <w:sz w:val="20"/>
              </w:rPr>
              <w:t xml:space="preserve"> SF</w:t>
            </w:r>
          </w:p>
          <w:p w14:paraId="642E363E" w14:textId="6EFFEAB0" w:rsidR="002D0E7E" w:rsidRDefault="009E69F2" w:rsidP="00AA6B49">
            <w:pPr>
              <w:ind w:left="167"/>
              <w:rPr>
                <w:rFonts w:ascii="Franklin Gothic Book" w:hAnsi="Franklin Gothic Book"/>
                <w:b/>
                <w:color w:val="FF0000"/>
                <w:sz w:val="20"/>
              </w:rPr>
            </w:pPr>
            <w:r>
              <w:rPr>
                <w:rFonts w:ascii="Franklin Gothic Book" w:hAnsi="Franklin Gothic Book"/>
                <w:color w:val="00467F"/>
                <w:sz w:val="20"/>
              </w:rPr>
              <w:tab/>
            </w:r>
            <w:r>
              <w:rPr>
                <w:rFonts w:ascii="Franklin Gothic Book" w:hAnsi="Franklin Gothic Book"/>
                <w:color w:val="00467F"/>
                <w:sz w:val="20"/>
              </w:rPr>
              <w:tab/>
            </w:r>
            <w:r w:rsidR="00AC1B6A">
              <w:rPr>
                <w:rFonts w:ascii="Franklin Gothic Book" w:hAnsi="Franklin Gothic Book"/>
                <w:color w:val="00467F"/>
                <w:sz w:val="20"/>
              </w:rPr>
              <w:t>Suite 330: 810 SF</w:t>
            </w:r>
          </w:p>
          <w:p w14:paraId="5BE3CAAE" w14:textId="77777777" w:rsidR="00A44B6D" w:rsidRPr="00C76F1E" w:rsidRDefault="0097436F" w:rsidP="00A44B6D">
            <w:pPr>
              <w:ind w:left="167"/>
              <w:rPr>
                <w:rFonts w:ascii="Franklin Gothic Book" w:hAnsi="Franklin Gothic Book"/>
                <w:color w:val="00467F"/>
                <w:sz w:val="20"/>
              </w:rPr>
            </w:pPr>
            <w:r>
              <w:rPr>
                <w:rFonts w:ascii="Franklin Gothic Book" w:hAnsi="Franklin Gothic Book"/>
                <w:color w:val="00467F"/>
                <w:sz w:val="20"/>
              </w:rPr>
              <w:tab/>
            </w:r>
            <w:r>
              <w:rPr>
                <w:rFonts w:ascii="Franklin Gothic Book" w:hAnsi="Franklin Gothic Book"/>
                <w:color w:val="00467F"/>
                <w:sz w:val="20"/>
              </w:rPr>
              <w:tab/>
            </w:r>
          </w:p>
          <w:p w14:paraId="4CE34D1A" w14:textId="416D85CF" w:rsidR="000035EA" w:rsidRPr="00A44B6D" w:rsidRDefault="00D117D3" w:rsidP="000035EA">
            <w:pPr>
              <w:rPr>
                <w:rFonts w:ascii="Franklin Gothic Demi" w:hAnsi="Franklin Gothic Demi"/>
                <w:color w:val="00467F"/>
                <w:sz w:val="20"/>
              </w:rPr>
            </w:pPr>
            <w:r>
              <w:rPr>
                <w:rFonts w:ascii="Verdana" w:hAnsi="Verdana"/>
                <w:b/>
                <w:color w:val="003366"/>
              </w:rPr>
              <w:pict w14:anchorId="5F04423A">
                <v:rect id="_x0000_i1051" style="width:180pt;height:1pt" o:hrpct="354" o:hrstd="t" o:hrnoshade="t" o:hr="t" fillcolor="#aa5d1c" stroked="f"/>
              </w:pict>
            </w:r>
          </w:p>
          <w:p w14:paraId="4711BAC2" w14:textId="77777777" w:rsidR="000035EA" w:rsidRPr="00A44B6D" w:rsidRDefault="000035EA" w:rsidP="000035EA">
            <w:pPr>
              <w:ind w:left="167"/>
              <w:rPr>
                <w:rFonts w:ascii="Futura PT Book" w:hAnsi="Futura PT Book"/>
                <w:color w:val="00467F"/>
                <w:sz w:val="20"/>
              </w:rPr>
            </w:pPr>
            <w:r>
              <w:rPr>
                <w:rFonts w:ascii="Franklin Gothic Demi" w:hAnsi="Franklin Gothic Demi"/>
                <w:color w:val="00467F"/>
                <w:sz w:val="20"/>
              </w:rPr>
              <w:t>Amenities</w:t>
            </w:r>
            <w:r>
              <w:rPr>
                <w:rFonts w:ascii="Franklin Gothic Demi" w:hAnsi="Franklin Gothic Demi"/>
                <w:color w:val="00467F"/>
                <w:sz w:val="20"/>
              </w:rPr>
              <w:tab/>
            </w:r>
            <w:r>
              <w:rPr>
                <w:rFonts w:ascii="Franklin Gothic Book" w:hAnsi="Franklin Gothic Book"/>
                <w:color w:val="00467F"/>
                <w:sz w:val="20"/>
              </w:rPr>
              <w:t xml:space="preserve">Common Conference </w:t>
            </w:r>
            <w:r>
              <w:rPr>
                <w:rFonts w:ascii="Franklin Gothic Book" w:hAnsi="Franklin Gothic Book"/>
                <w:color w:val="00467F"/>
                <w:sz w:val="20"/>
              </w:rPr>
              <w:tab/>
            </w:r>
            <w:r>
              <w:rPr>
                <w:rFonts w:ascii="Franklin Gothic Book" w:hAnsi="Franklin Gothic Book"/>
                <w:color w:val="00467F"/>
                <w:sz w:val="20"/>
              </w:rPr>
              <w:tab/>
              <w:t xml:space="preserve">Room, Break Room, </w:t>
            </w:r>
            <w:r>
              <w:rPr>
                <w:rFonts w:ascii="Franklin Gothic Book" w:hAnsi="Franklin Gothic Book"/>
                <w:color w:val="00467F"/>
                <w:sz w:val="20"/>
              </w:rPr>
              <w:tab/>
            </w:r>
            <w:r>
              <w:rPr>
                <w:rFonts w:ascii="Franklin Gothic Book" w:hAnsi="Franklin Gothic Book"/>
                <w:color w:val="00467F"/>
                <w:sz w:val="20"/>
              </w:rPr>
              <w:tab/>
              <w:t xml:space="preserve">Fitness Center with </w:t>
            </w:r>
            <w:r>
              <w:rPr>
                <w:rFonts w:ascii="Franklin Gothic Book" w:hAnsi="Franklin Gothic Book"/>
                <w:color w:val="00467F"/>
                <w:sz w:val="20"/>
              </w:rPr>
              <w:tab/>
            </w:r>
            <w:r>
              <w:rPr>
                <w:rFonts w:ascii="Franklin Gothic Book" w:hAnsi="Franklin Gothic Book"/>
                <w:color w:val="00467F"/>
                <w:sz w:val="20"/>
              </w:rPr>
              <w:tab/>
              <w:t>Showers</w:t>
            </w:r>
            <w:r w:rsidR="000B2D6C">
              <w:rPr>
                <w:rFonts w:ascii="Franklin Gothic Book" w:hAnsi="Franklin Gothic Book"/>
                <w:color w:val="00467F"/>
                <w:sz w:val="20"/>
              </w:rPr>
              <w:t xml:space="preserve"> and </w:t>
            </w:r>
            <w:proofErr w:type="gramStart"/>
            <w:r w:rsidR="000B2D6C">
              <w:rPr>
                <w:rFonts w:ascii="Franklin Gothic Book" w:hAnsi="Franklin Gothic Book"/>
                <w:color w:val="00467F"/>
                <w:sz w:val="20"/>
              </w:rPr>
              <w:t xml:space="preserve">Lower </w:t>
            </w:r>
            <w:r w:rsidR="000B2D6C">
              <w:rPr>
                <w:rFonts w:ascii="Franklin Gothic Book" w:hAnsi="Franklin Gothic Book"/>
                <w:color w:val="00467F"/>
                <w:sz w:val="20"/>
              </w:rPr>
              <w:tab/>
            </w:r>
            <w:r w:rsidR="000B2D6C">
              <w:rPr>
                <w:rFonts w:ascii="Franklin Gothic Book" w:hAnsi="Franklin Gothic Book"/>
                <w:color w:val="00467F"/>
                <w:sz w:val="20"/>
              </w:rPr>
              <w:tab/>
              <w:t>Level</w:t>
            </w:r>
            <w:proofErr w:type="gramEnd"/>
            <w:r w:rsidR="000B2D6C">
              <w:rPr>
                <w:rFonts w:ascii="Franklin Gothic Book" w:hAnsi="Franklin Gothic Book"/>
                <w:color w:val="00467F"/>
                <w:sz w:val="20"/>
              </w:rPr>
              <w:t xml:space="preserve"> Storage</w:t>
            </w:r>
          </w:p>
          <w:p w14:paraId="0E3675ED" w14:textId="77777777" w:rsidR="00892A72" w:rsidRPr="006C0644" w:rsidRDefault="00892A72" w:rsidP="00892A72">
            <w:pPr>
              <w:ind w:left="257" w:right="157"/>
              <w:jc w:val="center"/>
              <w:rPr>
                <w:rFonts w:ascii="Brush Script MT" w:eastAsia="Times New Roman" w:hAnsi="Brush Script MT"/>
                <w:color w:val="00467F"/>
                <w:szCs w:val="24"/>
              </w:rPr>
            </w:pPr>
          </w:p>
          <w:p w14:paraId="5A56C995" w14:textId="77777777" w:rsidR="00892A72" w:rsidRPr="006C0644" w:rsidRDefault="00892A72" w:rsidP="00892A72">
            <w:pPr>
              <w:ind w:left="257" w:right="157"/>
              <w:jc w:val="center"/>
              <w:rPr>
                <w:rFonts w:ascii="Brush Script MT" w:eastAsia="Times New Roman" w:hAnsi="Brush Script MT"/>
                <w:color w:val="00467F"/>
                <w:szCs w:val="24"/>
              </w:rPr>
            </w:pPr>
          </w:p>
          <w:p w14:paraId="4E8033B7" w14:textId="77777777" w:rsidR="00892A72" w:rsidRDefault="00892A72" w:rsidP="00892A72">
            <w:pPr>
              <w:ind w:left="257" w:right="157"/>
              <w:jc w:val="center"/>
              <w:rPr>
                <w:rFonts w:ascii="Brush Script MT" w:eastAsia="Times New Roman" w:hAnsi="Brush Script MT"/>
                <w:color w:val="00467F"/>
                <w:szCs w:val="24"/>
              </w:rPr>
            </w:pPr>
          </w:p>
          <w:p w14:paraId="274CE479" w14:textId="77777777" w:rsidR="002053AD" w:rsidRPr="006C0644" w:rsidRDefault="002053AD" w:rsidP="00892A72">
            <w:pPr>
              <w:ind w:left="257" w:right="157"/>
              <w:jc w:val="center"/>
              <w:rPr>
                <w:rFonts w:ascii="Brush Script MT" w:eastAsia="Times New Roman" w:hAnsi="Brush Script MT"/>
                <w:color w:val="00467F"/>
                <w:szCs w:val="24"/>
              </w:rPr>
            </w:pPr>
          </w:p>
          <w:p w14:paraId="4BE5CC80" w14:textId="77777777" w:rsidR="00892A72" w:rsidRPr="006C0644" w:rsidRDefault="00892A72" w:rsidP="00892A72">
            <w:pPr>
              <w:ind w:left="257" w:right="157"/>
              <w:jc w:val="center"/>
              <w:rPr>
                <w:rFonts w:ascii="Brush Script MT" w:eastAsia="Times New Roman" w:hAnsi="Brush Script MT"/>
                <w:color w:val="00467F"/>
                <w:szCs w:val="24"/>
              </w:rPr>
            </w:pPr>
          </w:p>
          <w:p w14:paraId="49E31C79" w14:textId="77777777" w:rsidR="00892A72" w:rsidRDefault="00892A72" w:rsidP="00892A72">
            <w:pPr>
              <w:ind w:left="257" w:right="157"/>
              <w:jc w:val="center"/>
              <w:rPr>
                <w:rFonts w:ascii="Brush Script MT" w:eastAsia="Times New Roman" w:hAnsi="Brush Script MT"/>
                <w:color w:val="00467F"/>
                <w:szCs w:val="24"/>
              </w:rPr>
            </w:pPr>
          </w:p>
          <w:p w14:paraId="28C81CDC" w14:textId="77777777" w:rsidR="006C0644" w:rsidRDefault="006C0644" w:rsidP="00892A72">
            <w:pPr>
              <w:ind w:left="257" w:right="157"/>
              <w:jc w:val="center"/>
              <w:rPr>
                <w:rFonts w:ascii="Brush Script MT" w:eastAsia="Times New Roman" w:hAnsi="Brush Script MT"/>
                <w:color w:val="00467F"/>
                <w:szCs w:val="24"/>
              </w:rPr>
            </w:pPr>
          </w:p>
          <w:p w14:paraId="2007E1AA" w14:textId="77777777" w:rsidR="006C0644" w:rsidRPr="006C0644" w:rsidRDefault="006C0644" w:rsidP="00892A72">
            <w:pPr>
              <w:ind w:left="257" w:right="157"/>
              <w:jc w:val="center"/>
              <w:rPr>
                <w:rFonts w:ascii="Brush Script MT" w:eastAsia="Times New Roman" w:hAnsi="Brush Script MT"/>
                <w:color w:val="00467F"/>
                <w:szCs w:val="24"/>
              </w:rPr>
            </w:pPr>
          </w:p>
          <w:p w14:paraId="69690402" w14:textId="77777777" w:rsidR="00892A72" w:rsidRPr="006C0644" w:rsidRDefault="00892A72" w:rsidP="00892A72">
            <w:pPr>
              <w:ind w:left="257" w:right="157"/>
              <w:jc w:val="center"/>
              <w:rPr>
                <w:rFonts w:ascii="Brush Script MT" w:eastAsia="Times New Roman" w:hAnsi="Brush Script MT"/>
                <w:color w:val="00467F"/>
                <w:szCs w:val="24"/>
              </w:rPr>
            </w:pPr>
          </w:p>
          <w:p w14:paraId="7CCBA4FA" w14:textId="77777777" w:rsidR="00892A72" w:rsidRPr="00262880" w:rsidRDefault="00892A72" w:rsidP="00892A72">
            <w:pPr>
              <w:ind w:left="257" w:right="157"/>
              <w:jc w:val="center"/>
              <w:rPr>
                <w:rFonts w:ascii="Brush Script MT" w:eastAsia="Times New Roman" w:hAnsi="Brush Script MT"/>
                <w:color w:val="00467F"/>
                <w:sz w:val="36"/>
                <w:szCs w:val="36"/>
              </w:rPr>
            </w:pPr>
            <w:r w:rsidRPr="00262880">
              <w:rPr>
                <w:rFonts w:ascii="Brush Script MT" w:eastAsia="Times New Roman" w:hAnsi="Brush Script MT"/>
                <w:color w:val="00467F"/>
                <w:sz w:val="36"/>
                <w:szCs w:val="36"/>
              </w:rPr>
              <w:t>- Contact -</w:t>
            </w:r>
          </w:p>
          <w:p w14:paraId="2B850C5F" w14:textId="77777777" w:rsidR="00892A72" w:rsidRPr="00262880" w:rsidRDefault="00892A72" w:rsidP="00892A72">
            <w:pPr>
              <w:ind w:left="257" w:right="157"/>
              <w:jc w:val="center"/>
              <w:rPr>
                <w:rFonts w:ascii="Franklin Gothic Demi" w:eastAsia="Times New Roman" w:hAnsi="Franklin Gothic Demi"/>
                <w:color w:val="00467F"/>
                <w:sz w:val="28"/>
                <w:szCs w:val="28"/>
              </w:rPr>
            </w:pPr>
            <w:r w:rsidRPr="00262880">
              <w:rPr>
                <w:rFonts w:ascii="Franklin Gothic Demi" w:eastAsia="Times New Roman" w:hAnsi="Franklin Gothic Demi"/>
                <w:color w:val="00467F"/>
                <w:sz w:val="28"/>
                <w:szCs w:val="28"/>
              </w:rPr>
              <w:t>MIKE RING</w:t>
            </w:r>
          </w:p>
          <w:p w14:paraId="2A38749A" w14:textId="77777777" w:rsidR="00892A72" w:rsidRPr="00262880" w:rsidRDefault="00892A72" w:rsidP="00892A72">
            <w:pPr>
              <w:ind w:left="257" w:right="157"/>
              <w:jc w:val="center"/>
              <w:rPr>
                <w:rFonts w:ascii="Franklin Gothic Demi" w:eastAsia="Times New Roman" w:hAnsi="Franklin Gothic Demi"/>
                <w:color w:val="00467F"/>
                <w:sz w:val="28"/>
                <w:szCs w:val="28"/>
              </w:rPr>
            </w:pPr>
            <w:r w:rsidRPr="00262880">
              <w:rPr>
                <w:rFonts w:ascii="Franklin Gothic Demi" w:eastAsia="Times New Roman" w:hAnsi="Franklin Gothic Demi"/>
                <w:color w:val="00467F"/>
                <w:sz w:val="28"/>
                <w:szCs w:val="28"/>
              </w:rPr>
              <w:t>miker@parktowne.com</w:t>
            </w:r>
          </w:p>
          <w:p w14:paraId="52DDF47D" w14:textId="77777777" w:rsidR="00892A72" w:rsidRDefault="00892A72" w:rsidP="00892A72">
            <w:pPr>
              <w:ind w:left="257" w:right="157"/>
              <w:jc w:val="center"/>
              <w:rPr>
                <w:rFonts w:ascii="Franklin Gothic Book" w:eastAsia="Times New Roman" w:hAnsi="Franklin Gothic Book"/>
                <w:color w:val="008000"/>
                <w:sz w:val="22"/>
                <w:szCs w:val="22"/>
              </w:rPr>
            </w:pPr>
          </w:p>
          <w:p w14:paraId="27F93042" w14:textId="77777777" w:rsidR="00A44B6D" w:rsidRPr="00A44B6D" w:rsidRDefault="00892A72" w:rsidP="00892A72">
            <w:pPr>
              <w:ind w:left="167"/>
              <w:jc w:val="center"/>
              <w:rPr>
                <w:rFonts w:ascii="Franklin Gothic Demi" w:hAnsi="Franklin Gothic Demi"/>
                <w:szCs w:val="24"/>
              </w:rPr>
            </w:pPr>
            <w:r w:rsidRPr="000035EA">
              <w:rPr>
                <w:rFonts w:ascii="Franklin Gothic Book" w:eastAsia="Times New Roman" w:hAnsi="Franklin Gothic Book"/>
                <w:i/>
                <w:sz w:val="22"/>
                <w:szCs w:val="22"/>
              </w:rPr>
              <w:t>This property is being marketed by Park Towne Realty, LLC</w:t>
            </w:r>
            <w:r w:rsidRPr="000035EA">
              <w:rPr>
                <w:rFonts w:ascii="Franklin Gothic Book" w:eastAsia="Times New Roman" w:hAnsi="Franklin Gothic Book"/>
                <w:sz w:val="22"/>
                <w:szCs w:val="22"/>
              </w:rPr>
              <w:t>.</w:t>
            </w:r>
          </w:p>
        </w:tc>
        <w:tc>
          <w:tcPr>
            <w:tcW w:w="7650" w:type="dxa"/>
            <w:shd w:val="clear" w:color="auto" w:fill="auto"/>
          </w:tcPr>
          <w:p w14:paraId="1DBD2D72" w14:textId="77777777" w:rsidR="00D01D99" w:rsidRDefault="00D01D99" w:rsidP="00D01D99">
            <w:pPr>
              <w:ind w:left="167"/>
              <w:rPr>
                <w:rFonts w:ascii="Franklin Gothic Demi" w:hAnsi="Franklin Gothic Demi"/>
                <w:sz w:val="28"/>
              </w:rPr>
            </w:pPr>
            <w:r>
              <w:rPr>
                <w:rFonts w:ascii="Franklin Gothic Demi" w:hAnsi="Franklin Gothic Demi"/>
                <w:noProof/>
                <w:sz w:val="28"/>
              </w:rPr>
              <w:drawing>
                <wp:inline distT="0" distB="0" distL="0" distR="0" wp14:anchorId="20C56759" wp14:editId="501A8C56">
                  <wp:extent cx="4469765" cy="1657350"/>
                  <wp:effectExtent l="0" t="19050" r="83185" b="571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0291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80531" cy="1661342"/>
                          </a:xfrm>
                          <a:prstGeom prst="rect">
                            <a:avLst/>
                          </a:prstGeom>
                          <a:effectLst>
                            <a:outerShdw blurRad="50800" dist="38100" dir="2700000" algn="tl" rotWithShape="0">
                              <a:prstClr val="black">
                                <a:alpha val="40000"/>
                              </a:prstClr>
                            </a:outerShdw>
                          </a:effectLst>
                        </pic:spPr>
                      </pic:pic>
                    </a:graphicData>
                  </a:graphic>
                </wp:inline>
              </w:drawing>
            </w:r>
          </w:p>
          <w:p w14:paraId="7D851D3E" w14:textId="77777777" w:rsidR="000035EA" w:rsidRDefault="000035EA" w:rsidP="000E31EF">
            <w:pPr>
              <w:pStyle w:val="BodyText"/>
              <w:spacing w:before="120"/>
              <w:ind w:left="259" w:right="158"/>
              <w:rPr>
                <w:rFonts w:ascii="Franklin Gothic Book" w:hAnsi="Franklin Gothic Book"/>
                <w:sz w:val="22"/>
                <w:szCs w:val="22"/>
              </w:rPr>
            </w:pPr>
            <w:r w:rsidRPr="000035EA">
              <w:rPr>
                <w:rFonts w:ascii="Franklin Gothic Book" w:hAnsi="Franklin Gothic Book"/>
                <w:sz w:val="22"/>
                <w:szCs w:val="22"/>
              </w:rPr>
              <w:t>Lease space in one of the most recognizable buildings on Madison’s near west side. This building sits at the corner of Mineral Point Road and Gammon Road directly across the street from West Towne Mall. High traffic counts and easy accessibility make this an ideal choice for your office. Bus stops are located right at the building. Ample parking on site.</w:t>
            </w:r>
          </w:p>
          <w:p w14:paraId="76BFC184" w14:textId="77777777" w:rsidR="000035EA" w:rsidRPr="000035EA" w:rsidRDefault="000035EA" w:rsidP="000035EA">
            <w:pPr>
              <w:pStyle w:val="BodyText"/>
              <w:ind w:left="257" w:right="157"/>
              <w:rPr>
                <w:rFonts w:ascii="Franklin Gothic Book" w:hAnsi="Franklin Gothic Book"/>
                <w:sz w:val="22"/>
                <w:szCs w:val="22"/>
              </w:rPr>
            </w:pPr>
          </w:p>
          <w:p w14:paraId="356FD7AB" w14:textId="77777777" w:rsidR="000035EA" w:rsidRDefault="000035EA" w:rsidP="000035EA">
            <w:pPr>
              <w:pStyle w:val="BodyText"/>
              <w:ind w:left="257" w:right="157"/>
              <w:rPr>
                <w:rFonts w:ascii="Franklin Gothic Book" w:hAnsi="Franklin Gothic Book"/>
                <w:sz w:val="22"/>
                <w:szCs w:val="22"/>
              </w:rPr>
            </w:pPr>
            <w:r w:rsidRPr="000035EA">
              <w:rPr>
                <w:rFonts w:ascii="Franklin Gothic Book" w:hAnsi="Franklin Gothic Book"/>
                <w:sz w:val="22"/>
                <w:szCs w:val="22"/>
              </w:rPr>
              <w:t>The building includes a common break room, conference room</w:t>
            </w:r>
            <w:r w:rsidR="000B2D6C">
              <w:rPr>
                <w:rFonts w:ascii="Franklin Gothic Book" w:hAnsi="Franklin Gothic Book"/>
                <w:sz w:val="22"/>
                <w:szCs w:val="22"/>
              </w:rPr>
              <w:t>,</w:t>
            </w:r>
            <w:r w:rsidRPr="000035EA">
              <w:rPr>
                <w:rFonts w:ascii="Franklin Gothic Book" w:hAnsi="Franklin Gothic Book"/>
                <w:sz w:val="22"/>
                <w:szCs w:val="22"/>
              </w:rPr>
              <w:t xml:space="preserve"> </w:t>
            </w:r>
            <w:r w:rsidR="000B2D6C" w:rsidRPr="000035EA">
              <w:rPr>
                <w:rFonts w:ascii="Franklin Gothic Book" w:hAnsi="Franklin Gothic Book"/>
                <w:sz w:val="22"/>
                <w:szCs w:val="22"/>
              </w:rPr>
              <w:t xml:space="preserve">fitness center with showers </w:t>
            </w:r>
            <w:r w:rsidRPr="000035EA">
              <w:rPr>
                <w:rFonts w:ascii="Franklin Gothic Book" w:hAnsi="Franklin Gothic Book"/>
                <w:sz w:val="22"/>
                <w:szCs w:val="22"/>
              </w:rPr>
              <w:t>and lower level storage.</w:t>
            </w:r>
          </w:p>
          <w:p w14:paraId="1EB1988F" w14:textId="77777777" w:rsidR="00892A72" w:rsidRDefault="00892A72" w:rsidP="000035EA">
            <w:pPr>
              <w:pStyle w:val="BodyText"/>
              <w:ind w:left="257" w:right="157"/>
              <w:rPr>
                <w:rFonts w:ascii="Franklin Gothic Book" w:hAnsi="Franklin Gothic Book"/>
                <w:sz w:val="22"/>
                <w:szCs w:val="22"/>
              </w:rPr>
            </w:pPr>
          </w:p>
          <w:p w14:paraId="1E366CD5" w14:textId="77777777" w:rsidR="000035EA" w:rsidRPr="00892A72" w:rsidRDefault="000035EA" w:rsidP="000035EA">
            <w:pPr>
              <w:pStyle w:val="BodyText"/>
              <w:tabs>
                <w:tab w:val="left" w:pos="2678"/>
              </w:tabs>
              <w:ind w:left="257" w:right="157"/>
              <w:rPr>
                <w:rFonts w:ascii="Franklin Gothic Demi" w:hAnsi="Franklin Gothic Demi"/>
                <w:color w:val="5D9732"/>
                <w:sz w:val="26"/>
                <w:szCs w:val="26"/>
              </w:rPr>
            </w:pPr>
            <w:r w:rsidRPr="00892A72">
              <w:rPr>
                <w:rFonts w:ascii="Franklin Gothic Demi" w:hAnsi="Franklin Gothic Demi"/>
                <w:bCs/>
                <w:color w:val="5D9732"/>
                <w:sz w:val="26"/>
                <w:szCs w:val="26"/>
              </w:rPr>
              <w:t>LEASE RATE &amp; TERMS</w:t>
            </w:r>
            <w:r w:rsidRPr="00892A72">
              <w:rPr>
                <w:rFonts w:ascii="Franklin Gothic Demi" w:hAnsi="Franklin Gothic Demi"/>
                <w:color w:val="5D9732"/>
                <w:sz w:val="26"/>
                <w:szCs w:val="26"/>
              </w:rPr>
              <w:tab/>
            </w:r>
          </w:p>
          <w:p w14:paraId="28F9FAC7" w14:textId="77777777" w:rsidR="00A93FF7" w:rsidRDefault="00A93FF7" w:rsidP="00364265">
            <w:pPr>
              <w:pStyle w:val="BodyText"/>
              <w:tabs>
                <w:tab w:val="left" w:pos="2255"/>
              </w:tabs>
              <w:ind w:left="2255" w:right="158" w:hanging="1638"/>
              <w:rPr>
                <w:rFonts w:ascii="Franklin Gothic Book" w:hAnsi="Franklin Gothic Book"/>
                <w:sz w:val="22"/>
                <w:szCs w:val="22"/>
              </w:rPr>
            </w:pPr>
          </w:p>
          <w:p w14:paraId="188AEA02" w14:textId="7419F5DE" w:rsidR="000218A6" w:rsidRDefault="000218A6" w:rsidP="00A93FF7">
            <w:pPr>
              <w:pStyle w:val="BodyText"/>
              <w:tabs>
                <w:tab w:val="left" w:pos="2255"/>
              </w:tabs>
              <w:ind w:left="2255" w:right="158" w:hanging="1638"/>
              <w:rPr>
                <w:rFonts w:ascii="Franklin Gothic Demi" w:hAnsi="Franklin Gothic Demi"/>
                <w:color w:val="00467F"/>
                <w:sz w:val="24"/>
                <w:szCs w:val="24"/>
              </w:rPr>
            </w:pPr>
            <w:r w:rsidRPr="00892A72">
              <w:rPr>
                <w:rFonts w:ascii="Franklin Gothic Demi" w:hAnsi="Franklin Gothic Demi"/>
                <w:color w:val="00467F"/>
                <w:sz w:val="24"/>
                <w:szCs w:val="24"/>
              </w:rPr>
              <w:t xml:space="preserve">Suite </w:t>
            </w:r>
            <w:r>
              <w:rPr>
                <w:rFonts w:ascii="Franklin Gothic Demi" w:hAnsi="Franklin Gothic Demi"/>
                <w:color w:val="00467F"/>
                <w:sz w:val="24"/>
                <w:szCs w:val="24"/>
              </w:rPr>
              <w:t>260</w:t>
            </w:r>
            <w:r>
              <w:rPr>
                <w:rFonts w:ascii="Franklin Gothic Demi" w:hAnsi="Franklin Gothic Demi"/>
                <w:color w:val="00467F"/>
                <w:sz w:val="24"/>
                <w:szCs w:val="24"/>
              </w:rPr>
              <w:tab/>
            </w:r>
            <w:r>
              <w:rPr>
                <w:rFonts w:ascii="Franklin Gothic Book" w:hAnsi="Franklin Gothic Book"/>
                <w:sz w:val="22"/>
                <w:szCs w:val="22"/>
              </w:rPr>
              <w:t>$</w:t>
            </w:r>
            <w:r>
              <w:rPr>
                <w:rFonts w:ascii="Franklin Gothic Book" w:hAnsi="Franklin Gothic Book"/>
                <w:sz w:val="22"/>
                <w:szCs w:val="22"/>
              </w:rPr>
              <w:t>715</w:t>
            </w:r>
            <w:r>
              <w:rPr>
                <w:rFonts w:ascii="Franklin Gothic Book" w:hAnsi="Franklin Gothic Book"/>
                <w:sz w:val="22"/>
                <w:szCs w:val="22"/>
              </w:rPr>
              <w:t>.00 per month full gross</w:t>
            </w:r>
          </w:p>
          <w:p w14:paraId="45DAFF7C" w14:textId="77777777" w:rsidR="000218A6" w:rsidRDefault="000218A6" w:rsidP="00A93FF7">
            <w:pPr>
              <w:pStyle w:val="BodyText"/>
              <w:tabs>
                <w:tab w:val="left" w:pos="2255"/>
              </w:tabs>
              <w:ind w:left="2255" w:right="158" w:hanging="1638"/>
              <w:rPr>
                <w:rFonts w:ascii="Franklin Gothic Demi" w:hAnsi="Franklin Gothic Demi"/>
                <w:color w:val="00467F"/>
                <w:sz w:val="24"/>
                <w:szCs w:val="24"/>
              </w:rPr>
            </w:pPr>
          </w:p>
          <w:p w14:paraId="19165E24" w14:textId="72825A1D" w:rsidR="000E31EF" w:rsidRDefault="000E31EF" w:rsidP="00A93FF7">
            <w:pPr>
              <w:pStyle w:val="BodyText"/>
              <w:tabs>
                <w:tab w:val="left" w:pos="2255"/>
              </w:tabs>
              <w:ind w:left="2255" w:right="158" w:hanging="1638"/>
              <w:rPr>
                <w:rFonts w:ascii="Franklin Gothic Book" w:hAnsi="Franklin Gothic Book"/>
                <w:sz w:val="22"/>
                <w:szCs w:val="22"/>
              </w:rPr>
            </w:pPr>
            <w:r w:rsidRPr="00892A72">
              <w:rPr>
                <w:rFonts w:ascii="Franklin Gothic Demi" w:hAnsi="Franklin Gothic Demi"/>
                <w:color w:val="00467F"/>
                <w:sz w:val="24"/>
                <w:szCs w:val="24"/>
              </w:rPr>
              <w:t xml:space="preserve">Suite </w:t>
            </w:r>
            <w:r w:rsidR="000F2A43">
              <w:rPr>
                <w:rFonts w:ascii="Franklin Gothic Demi" w:hAnsi="Franklin Gothic Demi"/>
                <w:color w:val="00467F"/>
                <w:sz w:val="24"/>
                <w:szCs w:val="24"/>
              </w:rPr>
              <w:t>310</w:t>
            </w:r>
            <w:r>
              <w:rPr>
                <w:rFonts w:ascii="Franklin Gothic Demi" w:hAnsi="Franklin Gothic Demi"/>
                <w:color w:val="00467F"/>
                <w:sz w:val="24"/>
                <w:szCs w:val="24"/>
              </w:rPr>
              <w:tab/>
            </w:r>
            <w:r w:rsidR="00EA791A">
              <w:rPr>
                <w:rFonts w:ascii="Franklin Gothic Book" w:hAnsi="Franklin Gothic Book"/>
                <w:sz w:val="22"/>
                <w:szCs w:val="22"/>
              </w:rPr>
              <w:t>$</w:t>
            </w:r>
            <w:r w:rsidR="000F2A43">
              <w:rPr>
                <w:rFonts w:ascii="Franklin Gothic Book" w:hAnsi="Franklin Gothic Book"/>
                <w:sz w:val="22"/>
                <w:szCs w:val="22"/>
              </w:rPr>
              <w:t>4</w:t>
            </w:r>
            <w:r w:rsidR="000218A6">
              <w:rPr>
                <w:rFonts w:ascii="Franklin Gothic Book" w:hAnsi="Franklin Gothic Book"/>
                <w:sz w:val="22"/>
                <w:szCs w:val="22"/>
              </w:rPr>
              <w:t>4</w:t>
            </w:r>
            <w:r w:rsidR="000F2A43">
              <w:rPr>
                <w:rFonts w:ascii="Franklin Gothic Book" w:hAnsi="Franklin Gothic Book"/>
                <w:sz w:val="22"/>
                <w:szCs w:val="22"/>
              </w:rPr>
              <w:t>5.00</w:t>
            </w:r>
            <w:r w:rsidR="00EA791A">
              <w:rPr>
                <w:rFonts w:ascii="Franklin Gothic Book" w:hAnsi="Franklin Gothic Book"/>
                <w:sz w:val="22"/>
                <w:szCs w:val="22"/>
              </w:rPr>
              <w:t xml:space="preserve"> per month</w:t>
            </w:r>
            <w:r w:rsidR="000F2A43">
              <w:rPr>
                <w:rFonts w:ascii="Franklin Gothic Book" w:hAnsi="Franklin Gothic Book"/>
                <w:sz w:val="22"/>
                <w:szCs w:val="22"/>
              </w:rPr>
              <w:t xml:space="preserve"> full gross</w:t>
            </w:r>
          </w:p>
          <w:p w14:paraId="0FB62BFB" w14:textId="77777777" w:rsidR="000F2A43" w:rsidRPr="00C76F1E" w:rsidRDefault="000F2A43" w:rsidP="00A93FF7">
            <w:pPr>
              <w:pStyle w:val="BodyText"/>
              <w:tabs>
                <w:tab w:val="left" w:pos="2255"/>
              </w:tabs>
              <w:ind w:left="2255" w:right="158" w:hanging="1638"/>
              <w:rPr>
                <w:rFonts w:ascii="Franklin Gothic Demi" w:hAnsi="Franklin Gothic Demi"/>
                <w:color w:val="00467F"/>
                <w:sz w:val="24"/>
                <w:szCs w:val="24"/>
              </w:rPr>
            </w:pPr>
          </w:p>
          <w:p w14:paraId="0A264740" w14:textId="4B50B103" w:rsidR="000E31EF" w:rsidRDefault="000F2A43" w:rsidP="000E31EF">
            <w:pPr>
              <w:pStyle w:val="BodyText"/>
              <w:tabs>
                <w:tab w:val="left" w:pos="2255"/>
              </w:tabs>
              <w:ind w:left="617" w:right="158"/>
              <w:rPr>
                <w:rFonts w:ascii="Franklin Gothic Book" w:hAnsi="Franklin Gothic Book"/>
                <w:i/>
                <w:sz w:val="22"/>
                <w:szCs w:val="22"/>
              </w:rPr>
            </w:pPr>
            <w:r>
              <w:rPr>
                <w:rFonts w:ascii="Franklin Gothic Book" w:hAnsi="Franklin Gothic Book"/>
                <w:i/>
                <w:sz w:val="22"/>
                <w:szCs w:val="22"/>
              </w:rPr>
              <w:t>Th</w:t>
            </w:r>
            <w:r w:rsidR="000218A6">
              <w:rPr>
                <w:rFonts w:ascii="Franklin Gothic Book" w:hAnsi="Franklin Gothic Book"/>
                <w:i/>
                <w:sz w:val="22"/>
                <w:szCs w:val="22"/>
              </w:rPr>
              <w:t>ese are single</w:t>
            </w:r>
            <w:r>
              <w:rPr>
                <w:rFonts w:ascii="Franklin Gothic Book" w:hAnsi="Franklin Gothic Book"/>
                <w:i/>
                <w:sz w:val="22"/>
                <w:szCs w:val="22"/>
              </w:rPr>
              <w:t xml:space="preserve"> room offic</w:t>
            </w:r>
            <w:r w:rsidR="000218A6">
              <w:rPr>
                <w:rFonts w:ascii="Franklin Gothic Book" w:hAnsi="Franklin Gothic Book"/>
                <w:i/>
                <w:sz w:val="22"/>
                <w:szCs w:val="22"/>
              </w:rPr>
              <w:t>es</w:t>
            </w:r>
            <w:r w:rsidR="00EA791A">
              <w:rPr>
                <w:rFonts w:ascii="Franklin Gothic Book" w:hAnsi="Franklin Gothic Book"/>
                <w:i/>
                <w:sz w:val="22"/>
                <w:szCs w:val="22"/>
              </w:rPr>
              <w:t>.</w:t>
            </w:r>
            <w:r>
              <w:rPr>
                <w:rFonts w:ascii="Franklin Gothic Book" w:hAnsi="Franklin Gothic Book"/>
                <w:i/>
                <w:sz w:val="22"/>
                <w:szCs w:val="22"/>
              </w:rPr>
              <w:t xml:space="preserve"> Great for a new start-up business. Short term leases available.</w:t>
            </w:r>
          </w:p>
          <w:p w14:paraId="79881041" w14:textId="77777777" w:rsidR="00274086" w:rsidRDefault="00274086" w:rsidP="005F5EFC">
            <w:pPr>
              <w:pStyle w:val="BodyText"/>
              <w:ind w:left="617" w:right="157"/>
              <w:rPr>
                <w:rFonts w:ascii="Franklin Gothic Book" w:hAnsi="Franklin Gothic Book"/>
                <w:i/>
                <w:sz w:val="18"/>
                <w:szCs w:val="18"/>
              </w:rPr>
            </w:pPr>
          </w:p>
          <w:p w14:paraId="1EB8EFD6" w14:textId="5FCA12ED" w:rsidR="00AC1B6A" w:rsidRDefault="00AC1B6A" w:rsidP="00AC1B6A">
            <w:pPr>
              <w:pStyle w:val="BodyText"/>
              <w:tabs>
                <w:tab w:val="left" w:pos="2255"/>
              </w:tabs>
              <w:ind w:left="2255" w:right="158" w:hanging="1638"/>
              <w:rPr>
                <w:rFonts w:ascii="Franklin Gothic Book" w:hAnsi="Franklin Gothic Book"/>
                <w:sz w:val="22"/>
                <w:szCs w:val="22"/>
              </w:rPr>
            </w:pPr>
            <w:r w:rsidRPr="00892A72">
              <w:rPr>
                <w:rFonts w:ascii="Franklin Gothic Demi" w:hAnsi="Franklin Gothic Demi"/>
                <w:color w:val="00467F"/>
                <w:sz w:val="24"/>
                <w:szCs w:val="24"/>
              </w:rPr>
              <w:t xml:space="preserve">Suite </w:t>
            </w:r>
            <w:r>
              <w:rPr>
                <w:rFonts w:ascii="Franklin Gothic Demi" w:hAnsi="Franklin Gothic Demi"/>
                <w:color w:val="00467F"/>
                <w:sz w:val="24"/>
                <w:szCs w:val="24"/>
              </w:rPr>
              <w:t>330</w:t>
            </w:r>
            <w:r>
              <w:rPr>
                <w:rFonts w:ascii="Franklin Gothic Demi" w:hAnsi="Franklin Gothic Demi"/>
                <w:color w:val="00467F"/>
                <w:sz w:val="24"/>
                <w:szCs w:val="24"/>
              </w:rPr>
              <w:tab/>
            </w:r>
            <w:r>
              <w:rPr>
                <w:rFonts w:ascii="Franklin Gothic Book" w:hAnsi="Franklin Gothic Book"/>
                <w:sz w:val="22"/>
                <w:szCs w:val="22"/>
              </w:rPr>
              <w:t>$1,282.50 per month modified gross</w:t>
            </w:r>
          </w:p>
          <w:p w14:paraId="7C8593BA" w14:textId="77777777" w:rsidR="00AC1B6A" w:rsidRDefault="00AC1B6A" w:rsidP="00AC1B6A">
            <w:pPr>
              <w:pStyle w:val="BodyText"/>
              <w:tabs>
                <w:tab w:val="left" w:pos="2255"/>
              </w:tabs>
              <w:ind w:left="2255" w:right="158" w:hanging="1638"/>
              <w:rPr>
                <w:rFonts w:ascii="Franklin Gothic Book" w:hAnsi="Franklin Gothic Book"/>
                <w:sz w:val="22"/>
                <w:szCs w:val="22"/>
              </w:rPr>
            </w:pPr>
          </w:p>
          <w:p w14:paraId="18D593A5" w14:textId="1CA7F875" w:rsidR="00AC1B6A" w:rsidRPr="00AC1B6A" w:rsidRDefault="00AC1B6A" w:rsidP="00AC1B6A">
            <w:pPr>
              <w:pStyle w:val="BodyText"/>
              <w:tabs>
                <w:tab w:val="left" w:pos="617"/>
              </w:tabs>
              <w:ind w:left="615" w:right="158" w:hanging="18"/>
              <w:rPr>
                <w:rFonts w:ascii="Franklin Gothic Book" w:hAnsi="Franklin Gothic Book"/>
                <w:i/>
                <w:iCs/>
                <w:sz w:val="22"/>
                <w:szCs w:val="22"/>
              </w:rPr>
            </w:pPr>
            <w:r>
              <w:rPr>
                <w:rFonts w:ascii="Franklin Gothic Book" w:hAnsi="Franklin Gothic Book"/>
                <w:i/>
                <w:iCs/>
                <w:sz w:val="22"/>
                <w:szCs w:val="22"/>
              </w:rPr>
              <w:t xml:space="preserve">This is a nice office with </w:t>
            </w:r>
            <w:r w:rsidR="009D1AC9">
              <w:rPr>
                <w:rFonts w:ascii="Franklin Gothic Book" w:hAnsi="Franklin Gothic Book"/>
                <w:i/>
                <w:iCs/>
                <w:sz w:val="22"/>
                <w:szCs w:val="22"/>
              </w:rPr>
              <w:t>four</w:t>
            </w:r>
            <w:r>
              <w:rPr>
                <w:rFonts w:ascii="Franklin Gothic Book" w:hAnsi="Franklin Gothic Book"/>
                <w:i/>
                <w:iCs/>
                <w:sz w:val="22"/>
                <w:szCs w:val="22"/>
              </w:rPr>
              <w:t xml:space="preserve"> private offices and a reception area. Lease terms from one year to five years. The space will be available February 1, 2024.</w:t>
            </w:r>
          </w:p>
          <w:p w14:paraId="1F69BBF9" w14:textId="37D5AF12" w:rsidR="00D33519" w:rsidRPr="00274086" w:rsidRDefault="00D33519" w:rsidP="00EA791A">
            <w:pPr>
              <w:pStyle w:val="BodyText"/>
              <w:ind w:right="157"/>
              <w:rPr>
                <w:rFonts w:ascii="Franklin Gothic Demi" w:hAnsi="Franklin Gothic Demi"/>
                <w:sz w:val="18"/>
                <w:szCs w:val="18"/>
              </w:rPr>
            </w:pPr>
          </w:p>
        </w:tc>
      </w:tr>
    </w:tbl>
    <w:p w14:paraId="27D7C160" w14:textId="77777777" w:rsidR="005B5154" w:rsidRPr="00D01D99" w:rsidRDefault="005B5154" w:rsidP="00B24060">
      <w:pPr>
        <w:rPr>
          <w:rFonts w:ascii="Franklin Gothic Demi" w:hAnsi="Franklin Gothic Demi"/>
          <w:sz w:val="28"/>
        </w:rPr>
      </w:pPr>
    </w:p>
    <w:sectPr w:rsidR="005B5154" w:rsidRPr="00D01D99" w:rsidSect="003A1A2E">
      <w:headerReference w:type="default" r:id="rId8"/>
      <w:footerReference w:type="default" r:id="rId9"/>
      <w:pgSz w:w="12240" w:h="15840"/>
      <w:pgMar w:top="2070" w:right="990" w:bottom="1440" w:left="1080" w:header="630" w:footer="3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9D4C1" w14:textId="77777777" w:rsidR="00CF61EB" w:rsidRDefault="00CF61EB">
      <w:r>
        <w:separator/>
      </w:r>
    </w:p>
  </w:endnote>
  <w:endnote w:type="continuationSeparator" w:id="0">
    <w:p w14:paraId="63DC72DC" w14:textId="77777777" w:rsidR="00CF61EB" w:rsidRDefault="00CF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Demi">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Book">
    <w:charset w:val="00"/>
    <w:family w:val="swiss"/>
    <w:pitch w:val="variable"/>
    <w:sig w:usb0="00000287" w:usb1="00000000" w:usb2="00000000" w:usb3="00000000" w:csb0="0000009F" w:csb1="00000000"/>
  </w:font>
  <w:font w:name="Futura PT Book">
    <w:altName w:val="Arial"/>
    <w:panose1 w:val="00000000000000000000"/>
    <w:charset w:val="00"/>
    <w:family w:val="swiss"/>
    <w:notTrueType/>
    <w:pitch w:val="variable"/>
    <w:sig w:usb0="00000001" w:usb1="5000204B" w:usb2="00000000" w:usb3="00000000" w:csb0="00000097" w:csb1="00000000"/>
  </w:font>
  <w:font w:name="Brush Script MT">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E5FE3" w14:textId="77777777" w:rsidR="005B5154" w:rsidRDefault="005B5154">
    <w:pPr>
      <w:pStyle w:val="Footer"/>
      <w:tabs>
        <w:tab w:val="clear" w:pos="8640"/>
        <w:tab w:val="right" w:pos="8730"/>
      </w:tabs>
      <w:spacing w:line="190" w:lineRule="exact"/>
      <w:jc w:val="center"/>
      <w:rPr>
        <w:rFonts w:ascii="Arial" w:hAnsi="Arial"/>
        <w:color w:val="003366"/>
        <w:sz w:val="18"/>
      </w:rPr>
    </w:pPr>
    <w:smartTag w:uri="urn:schemas-microsoft-com:office:smarttags" w:element="Street">
      <w:r>
        <w:rPr>
          <w:rFonts w:ascii="Arial" w:hAnsi="Arial"/>
          <w:color w:val="003366"/>
          <w:sz w:val="18"/>
        </w:rPr>
        <w:t>402 Gammon Place, Suite 300</w:t>
      </w:r>
    </w:smartTag>
    <w:r>
      <w:rPr>
        <w:rFonts w:ascii="Arial" w:hAnsi="Arial"/>
        <w:color w:val="003366"/>
        <w:sz w:val="18"/>
      </w:rPr>
      <w:t xml:space="preserve">, </w:t>
    </w:r>
    <w:smartTag w:uri="urn:schemas-microsoft-com:office:smarttags" w:element="City">
      <w:r>
        <w:rPr>
          <w:rFonts w:ascii="Arial" w:hAnsi="Arial"/>
          <w:color w:val="003366"/>
          <w:sz w:val="18"/>
        </w:rPr>
        <w:t>Madison</w:t>
      </w:r>
    </w:smartTag>
    <w:r>
      <w:rPr>
        <w:rFonts w:ascii="Arial" w:hAnsi="Arial"/>
        <w:color w:val="003366"/>
        <w:sz w:val="18"/>
      </w:rPr>
      <w:t xml:space="preserve">, </w:t>
    </w:r>
    <w:smartTag w:uri="urn:schemas-microsoft-com:office:smarttags" w:element="State">
      <w:r>
        <w:rPr>
          <w:rFonts w:ascii="Arial" w:hAnsi="Arial"/>
          <w:color w:val="003366"/>
          <w:sz w:val="18"/>
        </w:rPr>
        <w:t>WI</w:t>
      </w:r>
    </w:smartTag>
    <w:r>
      <w:rPr>
        <w:rFonts w:ascii="Arial" w:hAnsi="Arial"/>
        <w:color w:val="003366"/>
        <w:sz w:val="18"/>
      </w:rPr>
      <w:t xml:space="preserve"> </w:t>
    </w:r>
    <w:proofErr w:type="gramStart"/>
    <w:r>
      <w:rPr>
        <w:rFonts w:ascii="Arial" w:hAnsi="Arial"/>
        <w:color w:val="003366"/>
        <w:sz w:val="18"/>
      </w:rPr>
      <w:t>53719 .</w:t>
    </w:r>
    <w:proofErr w:type="gramEnd"/>
    <w:r>
      <w:rPr>
        <w:rFonts w:ascii="Arial" w:hAnsi="Arial"/>
        <w:color w:val="003366"/>
        <w:sz w:val="18"/>
      </w:rPr>
      <w:t xml:space="preserve"> (</w:t>
    </w:r>
    <w:proofErr w:type="gramStart"/>
    <w:r>
      <w:rPr>
        <w:rFonts w:ascii="Arial" w:hAnsi="Arial"/>
        <w:color w:val="003366"/>
        <w:sz w:val="18"/>
      </w:rPr>
      <w:t>608 )</w:t>
    </w:r>
    <w:proofErr w:type="gramEnd"/>
    <w:r>
      <w:rPr>
        <w:rFonts w:ascii="Arial" w:hAnsi="Arial"/>
        <w:color w:val="003366"/>
        <w:sz w:val="18"/>
      </w:rPr>
      <w:t xml:space="preserve"> 833-9044 . FAX (608) 833-1792</w:t>
    </w:r>
  </w:p>
  <w:p w14:paraId="4B918A84" w14:textId="77777777" w:rsidR="005B5154" w:rsidRDefault="005B5154">
    <w:pPr>
      <w:pStyle w:val="Footer"/>
      <w:tabs>
        <w:tab w:val="clear" w:pos="8640"/>
        <w:tab w:val="right" w:pos="8730"/>
      </w:tabs>
      <w:spacing w:line="190" w:lineRule="exact"/>
      <w:jc w:val="center"/>
      <w:rPr>
        <w:rFonts w:ascii="Arial" w:hAnsi="Arial"/>
        <w:color w:val="003366"/>
        <w:sz w:val="18"/>
      </w:rPr>
    </w:pPr>
    <w:proofErr w:type="gramStart"/>
    <w:r>
      <w:rPr>
        <w:rFonts w:ascii="Arial" w:hAnsi="Arial"/>
        <w:color w:val="003366"/>
        <w:sz w:val="18"/>
      </w:rPr>
      <w:t>www.parktowne.com  .</w:t>
    </w:r>
    <w:proofErr w:type="gramEnd"/>
    <w:r>
      <w:rPr>
        <w:rFonts w:ascii="Arial" w:hAnsi="Arial"/>
        <w:color w:val="003366"/>
        <w:sz w:val="18"/>
      </w:rPr>
      <w:t xml:space="preserve"> www.conservancyplace.com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B8491" w14:textId="77777777" w:rsidR="00CF61EB" w:rsidRDefault="00CF61EB">
      <w:r>
        <w:separator/>
      </w:r>
    </w:p>
  </w:footnote>
  <w:footnote w:type="continuationSeparator" w:id="0">
    <w:p w14:paraId="2B32E288" w14:textId="77777777" w:rsidR="00CF61EB" w:rsidRDefault="00CF6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1308" w14:textId="77777777" w:rsidR="005B5154" w:rsidRDefault="00D117D3">
    <w:pPr>
      <w:pStyle w:val="ListBullet"/>
      <w:spacing w:line="330" w:lineRule="exact"/>
    </w:pPr>
    <w:r>
      <w:object w:dxaOrig="1440" w:dyaOrig="1440" w14:anchorId="438DC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31.3pt;width:611.3pt;height:804pt;z-index:-251658752;visibility:visible;mso-wrap-edited:f;mso-position-horizontal:center">
          <v:imagedata r:id="rId1" o:title=""/>
        </v:shape>
        <o:OLEObject Type="Embed" ProgID="Word.Picture.8" ShapeID="_x0000_s1037" DrawAspect="Content" ObjectID="_1761396905" r:id="rId2"/>
      </w:object>
    </w:r>
    <w:r w:rsidR="005B5154">
      <w:rPr>
        <w:i/>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AD86A7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9623EF4"/>
    <w:multiLevelType w:val="hybridMultilevel"/>
    <w:tmpl w:val="B3F2B786"/>
    <w:lvl w:ilvl="0" w:tplc="B28E7804">
      <w:numFmt w:val="bullet"/>
      <w:lvlText w:val=""/>
      <w:lvlJc w:val="left"/>
      <w:pPr>
        <w:ind w:left="1080" w:hanging="360"/>
      </w:pPr>
      <w:rPr>
        <w:rFonts w:ascii="Symbol" w:eastAsia="Times" w:hAnsi="Symbol" w:cs="Times New Roman" w:hint="default"/>
        <w:color w:val="00467F"/>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EA06449"/>
    <w:multiLevelType w:val="hybridMultilevel"/>
    <w:tmpl w:val="725A44B8"/>
    <w:lvl w:ilvl="0" w:tplc="5866ADE4">
      <w:numFmt w:val="bullet"/>
      <w:lvlText w:val=""/>
      <w:lvlJc w:val="left"/>
      <w:pPr>
        <w:ind w:left="977" w:hanging="360"/>
      </w:pPr>
      <w:rPr>
        <w:rFonts w:ascii="Symbol" w:eastAsia="Times" w:hAnsi="Symbol" w:cs="Times New Roman" w:hint="default"/>
        <w:color w:val="00467F"/>
        <w:sz w:val="24"/>
      </w:rPr>
    </w:lvl>
    <w:lvl w:ilvl="1" w:tplc="04090003" w:tentative="1">
      <w:start w:val="1"/>
      <w:numFmt w:val="bullet"/>
      <w:lvlText w:val="o"/>
      <w:lvlJc w:val="left"/>
      <w:pPr>
        <w:ind w:left="1697" w:hanging="360"/>
      </w:pPr>
      <w:rPr>
        <w:rFonts w:ascii="Courier New" w:hAnsi="Courier New" w:cs="Courier New" w:hint="default"/>
      </w:rPr>
    </w:lvl>
    <w:lvl w:ilvl="2" w:tplc="04090005" w:tentative="1">
      <w:start w:val="1"/>
      <w:numFmt w:val="bullet"/>
      <w:lvlText w:val=""/>
      <w:lvlJc w:val="left"/>
      <w:pPr>
        <w:ind w:left="2417" w:hanging="360"/>
      </w:pPr>
      <w:rPr>
        <w:rFonts w:ascii="Wingdings" w:hAnsi="Wingdings" w:hint="default"/>
      </w:rPr>
    </w:lvl>
    <w:lvl w:ilvl="3" w:tplc="04090001" w:tentative="1">
      <w:start w:val="1"/>
      <w:numFmt w:val="bullet"/>
      <w:lvlText w:val=""/>
      <w:lvlJc w:val="left"/>
      <w:pPr>
        <w:ind w:left="3137" w:hanging="360"/>
      </w:pPr>
      <w:rPr>
        <w:rFonts w:ascii="Symbol" w:hAnsi="Symbol" w:hint="default"/>
      </w:rPr>
    </w:lvl>
    <w:lvl w:ilvl="4" w:tplc="04090003" w:tentative="1">
      <w:start w:val="1"/>
      <w:numFmt w:val="bullet"/>
      <w:lvlText w:val="o"/>
      <w:lvlJc w:val="left"/>
      <w:pPr>
        <w:ind w:left="3857" w:hanging="360"/>
      </w:pPr>
      <w:rPr>
        <w:rFonts w:ascii="Courier New" w:hAnsi="Courier New" w:cs="Courier New" w:hint="default"/>
      </w:rPr>
    </w:lvl>
    <w:lvl w:ilvl="5" w:tplc="04090005" w:tentative="1">
      <w:start w:val="1"/>
      <w:numFmt w:val="bullet"/>
      <w:lvlText w:val=""/>
      <w:lvlJc w:val="left"/>
      <w:pPr>
        <w:ind w:left="4577" w:hanging="360"/>
      </w:pPr>
      <w:rPr>
        <w:rFonts w:ascii="Wingdings" w:hAnsi="Wingdings" w:hint="default"/>
      </w:rPr>
    </w:lvl>
    <w:lvl w:ilvl="6" w:tplc="04090001" w:tentative="1">
      <w:start w:val="1"/>
      <w:numFmt w:val="bullet"/>
      <w:lvlText w:val=""/>
      <w:lvlJc w:val="left"/>
      <w:pPr>
        <w:ind w:left="5297" w:hanging="360"/>
      </w:pPr>
      <w:rPr>
        <w:rFonts w:ascii="Symbol" w:hAnsi="Symbol" w:hint="default"/>
      </w:rPr>
    </w:lvl>
    <w:lvl w:ilvl="7" w:tplc="04090003" w:tentative="1">
      <w:start w:val="1"/>
      <w:numFmt w:val="bullet"/>
      <w:lvlText w:val="o"/>
      <w:lvlJc w:val="left"/>
      <w:pPr>
        <w:ind w:left="6017" w:hanging="360"/>
      </w:pPr>
      <w:rPr>
        <w:rFonts w:ascii="Courier New" w:hAnsi="Courier New" w:cs="Courier New" w:hint="default"/>
      </w:rPr>
    </w:lvl>
    <w:lvl w:ilvl="8" w:tplc="04090005" w:tentative="1">
      <w:start w:val="1"/>
      <w:numFmt w:val="bullet"/>
      <w:lvlText w:val=""/>
      <w:lvlJc w:val="left"/>
      <w:pPr>
        <w:ind w:left="6737" w:hanging="360"/>
      </w:pPr>
      <w:rPr>
        <w:rFonts w:ascii="Wingdings" w:hAnsi="Wingdings" w:hint="default"/>
      </w:rPr>
    </w:lvl>
  </w:abstractNum>
  <w:abstractNum w:abstractNumId="3" w15:restartNumberingAfterBreak="0">
    <w:nsid w:val="7EDE58E5"/>
    <w:multiLevelType w:val="hybridMultilevel"/>
    <w:tmpl w:val="765C47A0"/>
    <w:lvl w:ilvl="0" w:tplc="FFE0F3B2">
      <w:numFmt w:val="bullet"/>
      <w:lvlText w:val=""/>
      <w:lvlJc w:val="left"/>
      <w:pPr>
        <w:ind w:left="1080" w:hanging="360"/>
      </w:pPr>
      <w:rPr>
        <w:rFonts w:ascii="Symbol" w:eastAsia="Times" w:hAnsi="Symbol" w:cs="Times New Roman" w:hint="default"/>
        <w:color w:val="00467F"/>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93004232">
    <w:abstractNumId w:val="0"/>
  </w:num>
  <w:num w:numId="2" w16cid:durableId="1550461677">
    <w:abstractNumId w:val="2"/>
  </w:num>
  <w:num w:numId="3" w16cid:durableId="775637129">
    <w:abstractNumId w:val="1"/>
  </w:num>
  <w:num w:numId="4" w16cid:durableId="7457611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412"/>
    <w:rsid w:val="000035EA"/>
    <w:rsid w:val="000056A6"/>
    <w:rsid w:val="000218A6"/>
    <w:rsid w:val="00024412"/>
    <w:rsid w:val="00071608"/>
    <w:rsid w:val="00082870"/>
    <w:rsid w:val="00093172"/>
    <w:rsid w:val="000B2D6C"/>
    <w:rsid w:val="000E31EF"/>
    <w:rsid w:val="000F2A43"/>
    <w:rsid w:val="00131BF0"/>
    <w:rsid w:val="001B0E47"/>
    <w:rsid w:val="001B685F"/>
    <w:rsid w:val="002053AD"/>
    <w:rsid w:val="00213C57"/>
    <w:rsid w:val="0024776A"/>
    <w:rsid w:val="00262880"/>
    <w:rsid w:val="00274086"/>
    <w:rsid w:val="00291289"/>
    <w:rsid w:val="002A592E"/>
    <w:rsid w:val="002D0E7E"/>
    <w:rsid w:val="002D29B0"/>
    <w:rsid w:val="003007E7"/>
    <w:rsid w:val="00300915"/>
    <w:rsid w:val="003412EA"/>
    <w:rsid w:val="00361AE3"/>
    <w:rsid w:val="00363408"/>
    <w:rsid w:val="00364265"/>
    <w:rsid w:val="00366183"/>
    <w:rsid w:val="00397742"/>
    <w:rsid w:val="003A1A2E"/>
    <w:rsid w:val="003C5053"/>
    <w:rsid w:val="0041394C"/>
    <w:rsid w:val="004612FE"/>
    <w:rsid w:val="004835C5"/>
    <w:rsid w:val="004958DD"/>
    <w:rsid w:val="004F6065"/>
    <w:rsid w:val="0050749F"/>
    <w:rsid w:val="00507BE8"/>
    <w:rsid w:val="00514690"/>
    <w:rsid w:val="005152DA"/>
    <w:rsid w:val="00575F61"/>
    <w:rsid w:val="005B5154"/>
    <w:rsid w:val="005B618C"/>
    <w:rsid w:val="005C2C01"/>
    <w:rsid w:val="005D795F"/>
    <w:rsid w:val="005F5EFC"/>
    <w:rsid w:val="00641E6B"/>
    <w:rsid w:val="006705EE"/>
    <w:rsid w:val="00694D25"/>
    <w:rsid w:val="006A1E7B"/>
    <w:rsid w:val="006A2170"/>
    <w:rsid w:val="006B2E12"/>
    <w:rsid w:val="006C0644"/>
    <w:rsid w:val="00737E9F"/>
    <w:rsid w:val="00756AF3"/>
    <w:rsid w:val="00782B19"/>
    <w:rsid w:val="007A3270"/>
    <w:rsid w:val="007D555D"/>
    <w:rsid w:val="00810343"/>
    <w:rsid w:val="00833EC7"/>
    <w:rsid w:val="00892A72"/>
    <w:rsid w:val="008A77EE"/>
    <w:rsid w:val="008D740C"/>
    <w:rsid w:val="00940319"/>
    <w:rsid w:val="00965AE9"/>
    <w:rsid w:val="0097436F"/>
    <w:rsid w:val="009B43B7"/>
    <w:rsid w:val="009B599A"/>
    <w:rsid w:val="009B79F1"/>
    <w:rsid w:val="009D17AC"/>
    <w:rsid w:val="009D1AC9"/>
    <w:rsid w:val="009E69F2"/>
    <w:rsid w:val="00A0387B"/>
    <w:rsid w:val="00A15CDF"/>
    <w:rsid w:val="00A2246A"/>
    <w:rsid w:val="00A301E5"/>
    <w:rsid w:val="00A44B6D"/>
    <w:rsid w:val="00A64CCA"/>
    <w:rsid w:val="00A93FF7"/>
    <w:rsid w:val="00AA6B49"/>
    <w:rsid w:val="00AB4AD9"/>
    <w:rsid w:val="00AC1B6A"/>
    <w:rsid w:val="00AE414B"/>
    <w:rsid w:val="00AF3980"/>
    <w:rsid w:val="00B24060"/>
    <w:rsid w:val="00B57D3B"/>
    <w:rsid w:val="00B66FF5"/>
    <w:rsid w:val="00BB17A6"/>
    <w:rsid w:val="00C06031"/>
    <w:rsid w:val="00C23690"/>
    <w:rsid w:val="00C54ED3"/>
    <w:rsid w:val="00C7569D"/>
    <w:rsid w:val="00C76F1E"/>
    <w:rsid w:val="00C80E31"/>
    <w:rsid w:val="00CE1F45"/>
    <w:rsid w:val="00CF370C"/>
    <w:rsid w:val="00CF4158"/>
    <w:rsid w:val="00CF61EB"/>
    <w:rsid w:val="00D01D99"/>
    <w:rsid w:val="00D117D3"/>
    <w:rsid w:val="00D15968"/>
    <w:rsid w:val="00D3072F"/>
    <w:rsid w:val="00D33519"/>
    <w:rsid w:val="00D761E0"/>
    <w:rsid w:val="00D96C85"/>
    <w:rsid w:val="00DF72AC"/>
    <w:rsid w:val="00E223DD"/>
    <w:rsid w:val="00EA791A"/>
    <w:rsid w:val="00ED1607"/>
    <w:rsid w:val="00EE0F3A"/>
    <w:rsid w:val="00EF7609"/>
    <w:rsid w:val="00F15D3C"/>
    <w:rsid w:val="00F924DC"/>
    <w:rsid w:val="00FE65FF"/>
    <w:rsid w:val="00FF0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hapeDefaults>
    <o:shapedefaults v:ext="edit" spidmax="2056"/>
    <o:shapelayout v:ext="edit">
      <o:idmap v:ext="edit" data="2"/>
    </o:shapelayout>
  </w:shapeDefaults>
  <w:decimalSymbol w:val="."/>
  <w:listSeparator w:val=","/>
  <w14:docId w14:val="0F515B0A"/>
  <w15:docId w15:val="{BCBE7636-47F3-47A9-8CAC-05FBBCEF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1A2E"/>
    <w:rPr>
      <w:sz w:val="24"/>
    </w:rPr>
  </w:style>
  <w:style w:type="paragraph" w:styleId="Heading1">
    <w:name w:val="heading 1"/>
    <w:basedOn w:val="Normal"/>
    <w:next w:val="Normal"/>
    <w:qFormat/>
    <w:rsid w:val="003A1A2E"/>
    <w:pPr>
      <w:keepNext/>
      <w:jc w:val="right"/>
      <w:outlineLvl w:val="0"/>
    </w:pPr>
    <w:rPr>
      <w:b/>
      <w:sz w:val="28"/>
    </w:rPr>
  </w:style>
  <w:style w:type="paragraph" w:styleId="Heading2">
    <w:name w:val="heading 2"/>
    <w:basedOn w:val="Normal"/>
    <w:next w:val="Normal"/>
    <w:qFormat/>
    <w:rsid w:val="003A1A2E"/>
    <w:pPr>
      <w:keepNext/>
      <w:outlineLvl w:val="1"/>
    </w:pPr>
    <w:rPr>
      <w:b/>
      <w:sz w:val="28"/>
    </w:rPr>
  </w:style>
  <w:style w:type="paragraph" w:styleId="Heading3">
    <w:name w:val="heading 3"/>
    <w:basedOn w:val="Normal"/>
    <w:next w:val="Normal"/>
    <w:qFormat/>
    <w:rsid w:val="003A1A2E"/>
    <w:pPr>
      <w:keepNext/>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1A2E"/>
    <w:pPr>
      <w:tabs>
        <w:tab w:val="center" w:pos="4320"/>
        <w:tab w:val="right" w:pos="8640"/>
      </w:tabs>
    </w:pPr>
  </w:style>
  <w:style w:type="paragraph" w:styleId="Footer">
    <w:name w:val="footer"/>
    <w:basedOn w:val="Normal"/>
    <w:rsid w:val="003A1A2E"/>
    <w:pPr>
      <w:tabs>
        <w:tab w:val="center" w:pos="4320"/>
        <w:tab w:val="right" w:pos="8640"/>
      </w:tabs>
    </w:pPr>
  </w:style>
  <w:style w:type="paragraph" w:styleId="ListBullet">
    <w:name w:val="List Bullet"/>
    <w:basedOn w:val="Normal"/>
    <w:autoRedefine/>
    <w:rsid w:val="003A1A2E"/>
    <w:pPr>
      <w:ind w:left="3240"/>
    </w:pPr>
    <w:rPr>
      <w:sz w:val="40"/>
    </w:rPr>
  </w:style>
  <w:style w:type="character" w:styleId="Hyperlink">
    <w:name w:val="Hyperlink"/>
    <w:basedOn w:val="DefaultParagraphFont"/>
    <w:rsid w:val="003A1A2E"/>
    <w:rPr>
      <w:color w:val="0000FF"/>
      <w:u w:val="single"/>
    </w:rPr>
  </w:style>
  <w:style w:type="paragraph" w:styleId="BodyText">
    <w:name w:val="Body Text"/>
    <w:basedOn w:val="Normal"/>
    <w:link w:val="BodyTextChar"/>
    <w:rsid w:val="003A1A2E"/>
    <w:rPr>
      <w:sz w:val="20"/>
    </w:rPr>
  </w:style>
  <w:style w:type="paragraph" w:styleId="BalloonText">
    <w:name w:val="Balloon Text"/>
    <w:basedOn w:val="Normal"/>
    <w:link w:val="BalloonTextChar"/>
    <w:rsid w:val="00C23690"/>
    <w:rPr>
      <w:rFonts w:ascii="Tahoma" w:hAnsi="Tahoma" w:cs="Tahoma"/>
      <w:sz w:val="16"/>
      <w:szCs w:val="16"/>
    </w:rPr>
  </w:style>
  <w:style w:type="character" w:customStyle="1" w:styleId="BalloonTextChar">
    <w:name w:val="Balloon Text Char"/>
    <w:basedOn w:val="DefaultParagraphFont"/>
    <w:link w:val="BalloonText"/>
    <w:rsid w:val="00C23690"/>
    <w:rPr>
      <w:rFonts w:ascii="Tahoma" w:hAnsi="Tahoma" w:cs="Tahoma"/>
      <w:sz w:val="16"/>
      <w:szCs w:val="16"/>
    </w:rPr>
  </w:style>
  <w:style w:type="table" w:styleId="TableGrid">
    <w:name w:val="Table Grid"/>
    <w:basedOn w:val="TableNormal"/>
    <w:rsid w:val="00D01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0035EA"/>
  </w:style>
  <w:style w:type="paragraph" w:styleId="ListParagraph">
    <w:name w:val="List Paragraph"/>
    <w:basedOn w:val="Normal"/>
    <w:uiPriority w:val="34"/>
    <w:qFormat/>
    <w:rsid w:val="00003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213</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ZD Studios</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Schmitz</dc:creator>
  <cp:lastModifiedBy>Mike Ring</cp:lastModifiedBy>
  <cp:revision>6</cp:revision>
  <cp:lastPrinted>2023-11-13T21:54:00Z</cp:lastPrinted>
  <dcterms:created xsi:type="dcterms:W3CDTF">2022-11-17T04:59:00Z</dcterms:created>
  <dcterms:modified xsi:type="dcterms:W3CDTF">2023-11-13T22:09:00Z</dcterms:modified>
</cp:coreProperties>
</file>