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BBA" w:rsidRPr="00E86BBA" w:rsidRDefault="00E86BBA" w:rsidP="00E86BB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0000" w:themeColor="text1"/>
          <w:kern w:val="36"/>
          <w:sz w:val="50"/>
          <w:szCs w:val="50"/>
        </w:rPr>
      </w:pPr>
      <w:bookmarkStart w:id="0" w:name="_GoBack"/>
      <w:r w:rsidRPr="00E86BBA">
        <w:rPr>
          <w:rFonts w:ascii="Montserrat" w:eastAsia="Times New Roman" w:hAnsi="Montserrat" w:cs="Times New Roman"/>
          <w:b/>
          <w:bCs/>
          <w:color w:val="000000" w:themeColor="text1"/>
          <w:kern w:val="36"/>
          <w:sz w:val="50"/>
          <w:szCs w:val="50"/>
        </w:rPr>
        <w:t>Approved Plans &amp; Studies</w:t>
      </w:r>
    </w:p>
    <w:bookmarkEnd w:id="0"/>
    <w:p w:rsidR="00E86BBA" w:rsidRPr="00830574" w:rsidRDefault="00E86BBA" w:rsidP="00830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830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Land Use Plans</w:t>
      </w:r>
    </w:p>
    <w:p w:rsidR="00830574" w:rsidRPr="00830574" w:rsidRDefault="00E86BBA" w:rsidP="00E86BBA">
      <w:pPr>
        <w:pStyle w:val="PlainText"/>
        <w:rPr>
          <w:rFonts w:ascii="Times New Roman" w:hAnsi="Times New Roman"/>
          <w:sz w:val="24"/>
          <w:szCs w:val="24"/>
        </w:rPr>
      </w:pPr>
      <w:hyperlink r:id="rId5" w:history="1">
        <w:r w:rsidRPr="00830574">
          <w:rPr>
            <w:rStyle w:val="Hyperlink"/>
            <w:rFonts w:ascii="Times New Roman" w:hAnsi="Times New Roman"/>
            <w:sz w:val="24"/>
            <w:szCs w:val="24"/>
          </w:rPr>
          <w:t>https://www.fitchburgwi.gov/264/Approved-Plans-Studies</w:t>
        </w:r>
      </w:hyperlink>
    </w:p>
    <w:p w:rsidR="00830574" w:rsidRPr="00830574" w:rsidRDefault="00830574" w:rsidP="00E86BBA">
      <w:pPr>
        <w:pStyle w:val="PlainText"/>
        <w:rPr>
          <w:rFonts w:ascii="Times New Roman" w:hAnsi="Times New Roman"/>
          <w:sz w:val="24"/>
          <w:szCs w:val="24"/>
        </w:rPr>
      </w:pPr>
    </w:p>
    <w:p w:rsidR="00830574" w:rsidRPr="00830574" w:rsidRDefault="00830574" w:rsidP="00E86BBA">
      <w:pPr>
        <w:pStyle w:val="PlainText"/>
        <w:rPr>
          <w:rFonts w:ascii="Times New Roman" w:hAnsi="Times New Roman"/>
          <w:b/>
          <w:sz w:val="24"/>
          <w:szCs w:val="24"/>
        </w:rPr>
      </w:pPr>
      <w:r w:rsidRPr="00830574">
        <w:rPr>
          <w:rFonts w:ascii="Times New Roman" w:hAnsi="Times New Roman"/>
          <w:b/>
          <w:sz w:val="24"/>
          <w:szCs w:val="24"/>
        </w:rPr>
        <w:t>City of Fitchburg Comprehensive Plan</w:t>
      </w:r>
    </w:p>
    <w:p w:rsidR="00830574" w:rsidRPr="00830574" w:rsidRDefault="00830574" w:rsidP="00830574">
      <w:pPr>
        <w:pStyle w:val="PlainText"/>
        <w:rPr>
          <w:rFonts w:ascii="Times New Roman" w:hAnsi="Times New Roman"/>
          <w:sz w:val="24"/>
          <w:szCs w:val="24"/>
        </w:rPr>
      </w:pPr>
      <w:hyperlink r:id="rId6" w:history="1">
        <w:r w:rsidRPr="00830574">
          <w:rPr>
            <w:rStyle w:val="Hyperlink"/>
            <w:rFonts w:ascii="Times New Roman" w:hAnsi="Times New Roman"/>
            <w:sz w:val="24"/>
            <w:szCs w:val="24"/>
          </w:rPr>
          <w:t>https://www.fitchburgwi.gov/DocumentCenter/View/21775/Comprehensive-Plan-2020-Update-2021?bidId</w:t>
        </w:r>
      </w:hyperlink>
      <w:r w:rsidRPr="00830574">
        <w:rPr>
          <w:rFonts w:ascii="Times New Roman" w:hAnsi="Times New Roman"/>
          <w:sz w:val="24"/>
          <w:szCs w:val="24"/>
        </w:rPr>
        <w:t>=</w:t>
      </w:r>
    </w:p>
    <w:p w:rsidR="00830574" w:rsidRDefault="00830574" w:rsidP="00E86BBA">
      <w:pPr>
        <w:pStyle w:val="PlainText"/>
      </w:pPr>
    </w:p>
    <w:p w:rsidR="00E86BBA" w:rsidRPr="00E86BBA" w:rsidRDefault="00E86BBA" w:rsidP="00E86BBA">
      <w:pPr>
        <w:numPr>
          <w:ilvl w:val="0"/>
          <w:numId w:val="1"/>
        </w:numPr>
        <w:spacing w:before="100" w:beforeAutospacing="1" w:after="84" w:line="240" w:lineRule="auto"/>
        <w:ind w:left="-240"/>
        <w:rPr>
          <w:rFonts w:ascii="Times New Roman" w:eastAsia="Times New Roman" w:hAnsi="Times New Roman" w:cs="Times New Roman"/>
          <w:sz w:val="20"/>
          <w:szCs w:val="20"/>
        </w:rPr>
      </w:pPr>
      <w:hyperlink r:id="rId7" w:tgtFrame="_blank" w:history="1">
        <w:r w:rsidRPr="00E86BBA">
          <w:rPr>
            <w:rFonts w:ascii="Times New Roman" w:eastAsia="Times New Roman" w:hAnsi="Times New Roman" w:cs="Times New Roman"/>
            <w:color w:val="667F38"/>
            <w:sz w:val="20"/>
            <w:szCs w:val="20"/>
            <w:u w:val="single"/>
          </w:rPr>
          <w:t>Agriculture Plan: 2017-2027</w:t>
        </w:r>
      </w:hyperlink>
    </w:p>
    <w:p w:rsidR="00E86BBA" w:rsidRPr="00E86BBA" w:rsidRDefault="00E86BBA" w:rsidP="00E86BBA">
      <w:pPr>
        <w:numPr>
          <w:ilvl w:val="0"/>
          <w:numId w:val="1"/>
        </w:numPr>
        <w:spacing w:before="100" w:beforeAutospacing="1" w:after="84" w:line="240" w:lineRule="auto"/>
        <w:ind w:left="-240"/>
        <w:rPr>
          <w:rFonts w:ascii="Times New Roman" w:eastAsia="Times New Roman" w:hAnsi="Times New Roman" w:cs="Times New Roman"/>
          <w:sz w:val="20"/>
          <w:szCs w:val="20"/>
        </w:rPr>
      </w:pPr>
      <w:hyperlink r:id="rId8" w:tgtFrame="_self" w:history="1">
        <w:r w:rsidRPr="00E86BBA">
          <w:rPr>
            <w:rFonts w:ascii="Times New Roman" w:eastAsia="Times New Roman" w:hAnsi="Times New Roman" w:cs="Times New Roman"/>
            <w:color w:val="667F38"/>
            <w:sz w:val="20"/>
            <w:szCs w:val="20"/>
            <w:u w:val="single"/>
          </w:rPr>
          <w:t>Anton Drive Redevelopment Plan</w:t>
        </w:r>
      </w:hyperlink>
    </w:p>
    <w:p w:rsidR="00E86BBA" w:rsidRPr="00E86BBA" w:rsidRDefault="00E86BBA" w:rsidP="00E86BBA">
      <w:pPr>
        <w:numPr>
          <w:ilvl w:val="0"/>
          <w:numId w:val="1"/>
        </w:numPr>
        <w:spacing w:before="100" w:beforeAutospacing="1" w:after="84" w:line="240" w:lineRule="auto"/>
        <w:ind w:left="-240"/>
        <w:rPr>
          <w:rFonts w:ascii="Times New Roman" w:eastAsia="Times New Roman" w:hAnsi="Times New Roman" w:cs="Times New Roman"/>
          <w:sz w:val="20"/>
          <w:szCs w:val="20"/>
        </w:rPr>
      </w:pPr>
      <w:hyperlink r:id="rId9" w:tgtFrame="_self" w:history="1">
        <w:r w:rsidRPr="00E86BBA">
          <w:rPr>
            <w:rFonts w:ascii="Times New Roman" w:eastAsia="Times New Roman" w:hAnsi="Times New Roman" w:cs="Times New Roman"/>
            <w:color w:val="667F38"/>
            <w:sz w:val="20"/>
            <w:szCs w:val="20"/>
            <w:u w:val="single"/>
          </w:rPr>
          <w:t>Arrowhead Redevelopment Plan</w:t>
        </w:r>
      </w:hyperlink>
    </w:p>
    <w:p w:rsidR="00E86BBA" w:rsidRPr="00E86BBA" w:rsidRDefault="00E86BBA" w:rsidP="00E86BBA">
      <w:pPr>
        <w:numPr>
          <w:ilvl w:val="0"/>
          <w:numId w:val="1"/>
        </w:numPr>
        <w:spacing w:before="100" w:beforeAutospacing="1" w:after="84" w:line="240" w:lineRule="auto"/>
        <w:ind w:left="-240"/>
        <w:rPr>
          <w:rFonts w:ascii="Times New Roman" w:eastAsia="Times New Roman" w:hAnsi="Times New Roman" w:cs="Times New Roman"/>
          <w:sz w:val="20"/>
          <w:szCs w:val="20"/>
        </w:rPr>
      </w:pPr>
      <w:hyperlink r:id="rId10" w:tgtFrame="_blank" w:history="1">
        <w:r w:rsidRPr="00E86BBA">
          <w:rPr>
            <w:rFonts w:ascii="Times New Roman" w:eastAsia="Times New Roman" w:hAnsi="Times New Roman" w:cs="Times New Roman"/>
            <w:color w:val="667F38"/>
            <w:sz w:val="20"/>
            <w:szCs w:val="20"/>
            <w:u w:val="single"/>
          </w:rPr>
          <w:t>Bicycle and Pedestrian Plan: 2017 Update</w:t>
        </w:r>
      </w:hyperlink>
    </w:p>
    <w:p w:rsidR="00E86BBA" w:rsidRPr="00E86BBA" w:rsidRDefault="00E86BBA" w:rsidP="00E86BBA">
      <w:pPr>
        <w:numPr>
          <w:ilvl w:val="0"/>
          <w:numId w:val="1"/>
        </w:numPr>
        <w:spacing w:before="100" w:beforeAutospacing="1" w:after="84" w:line="240" w:lineRule="auto"/>
        <w:ind w:left="-240"/>
        <w:rPr>
          <w:rFonts w:ascii="Times New Roman" w:eastAsia="Times New Roman" w:hAnsi="Times New Roman" w:cs="Times New Roman"/>
          <w:sz w:val="20"/>
          <w:szCs w:val="20"/>
        </w:rPr>
      </w:pPr>
      <w:hyperlink r:id="rId11" w:tgtFrame="_self" w:history="1">
        <w:r w:rsidRPr="00E86BBA">
          <w:rPr>
            <w:rFonts w:ascii="Times New Roman" w:eastAsia="Times New Roman" w:hAnsi="Times New Roman" w:cs="Times New Roman"/>
            <w:color w:val="667F38"/>
            <w:sz w:val="20"/>
            <w:szCs w:val="20"/>
            <w:u w:val="single"/>
          </w:rPr>
          <w:t>Farmland Preservation Plan &amp; Zoning Ordinance</w:t>
        </w:r>
      </w:hyperlink>
    </w:p>
    <w:p w:rsidR="00E86BBA" w:rsidRPr="00E86BBA" w:rsidRDefault="00E86BBA" w:rsidP="00E86BBA">
      <w:pPr>
        <w:numPr>
          <w:ilvl w:val="0"/>
          <w:numId w:val="1"/>
        </w:numPr>
        <w:spacing w:before="100" w:beforeAutospacing="1" w:after="84" w:line="240" w:lineRule="auto"/>
        <w:ind w:left="-240"/>
        <w:rPr>
          <w:rFonts w:ascii="Times New Roman" w:eastAsia="Times New Roman" w:hAnsi="Times New Roman" w:cs="Times New Roman"/>
          <w:sz w:val="20"/>
          <w:szCs w:val="20"/>
        </w:rPr>
      </w:pPr>
      <w:hyperlink r:id="rId12" w:tgtFrame="_self" w:history="1">
        <w:r w:rsidRPr="00E86BBA">
          <w:rPr>
            <w:rFonts w:ascii="Times New Roman" w:eastAsia="Times New Roman" w:hAnsi="Times New Roman" w:cs="Times New Roman"/>
            <w:color w:val="667F38"/>
            <w:sz w:val="20"/>
            <w:szCs w:val="20"/>
            <w:u w:val="single"/>
          </w:rPr>
          <w:t>McGaw Park Neighborhood Plan</w:t>
        </w:r>
      </w:hyperlink>
    </w:p>
    <w:p w:rsidR="00E86BBA" w:rsidRPr="00E86BBA" w:rsidRDefault="00E86BBA" w:rsidP="00E86BBA">
      <w:pPr>
        <w:numPr>
          <w:ilvl w:val="0"/>
          <w:numId w:val="1"/>
        </w:numPr>
        <w:spacing w:before="100" w:beforeAutospacing="1" w:after="84" w:line="240" w:lineRule="auto"/>
        <w:ind w:left="-240"/>
        <w:rPr>
          <w:rFonts w:ascii="Times New Roman" w:eastAsia="Times New Roman" w:hAnsi="Times New Roman" w:cs="Times New Roman"/>
          <w:sz w:val="20"/>
          <w:szCs w:val="20"/>
        </w:rPr>
      </w:pPr>
      <w:hyperlink r:id="rId13" w:tgtFrame="_self" w:history="1">
        <w:r w:rsidRPr="00E86BBA">
          <w:rPr>
            <w:rFonts w:ascii="Times New Roman" w:eastAsia="Times New Roman" w:hAnsi="Times New Roman" w:cs="Times New Roman"/>
            <w:color w:val="667F38"/>
            <w:sz w:val="20"/>
            <w:szCs w:val="20"/>
            <w:u w:val="single"/>
          </w:rPr>
          <w:t>Nesbitt Road / Verona Road Planning Study</w:t>
        </w:r>
      </w:hyperlink>
    </w:p>
    <w:p w:rsidR="00E86BBA" w:rsidRPr="00E86BBA" w:rsidRDefault="00E86BBA" w:rsidP="00E86BBA">
      <w:pPr>
        <w:numPr>
          <w:ilvl w:val="0"/>
          <w:numId w:val="1"/>
        </w:numPr>
        <w:spacing w:before="100" w:beforeAutospacing="1" w:after="84" w:line="240" w:lineRule="auto"/>
        <w:ind w:left="-240"/>
        <w:rPr>
          <w:rFonts w:ascii="Times New Roman" w:eastAsia="Times New Roman" w:hAnsi="Times New Roman" w:cs="Times New Roman"/>
          <w:sz w:val="20"/>
          <w:szCs w:val="20"/>
        </w:rPr>
      </w:pPr>
      <w:hyperlink r:id="rId14" w:tgtFrame="_self" w:history="1">
        <w:r w:rsidRPr="00E86BBA">
          <w:rPr>
            <w:rFonts w:ascii="Times New Roman" w:eastAsia="Times New Roman" w:hAnsi="Times New Roman" w:cs="Times New Roman"/>
            <w:color w:val="667F38"/>
            <w:sz w:val="20"/>
            <w:szCs w:val="20"/>
            <w:u w:val="single"/>
          </w:rPr>
          <w:t>Nine Springs Neighborhood Plan</w:t>
        </w:r>
      </w:hyperlink>
    </w:p>
    <w:p w:rsidR="00E86BBA" w:rsidRPr="00E86BBA" w:rsidRDefault="00E86BBA" w:rsidP="00E86BBA">
      <w:pPr>
        <w:numPr>
          <w:ilvl w:val="0"/>
          <w:numId w:val="1"/>
        </w:numPr>
        <w:spacing w:before="100" w:beforeAutospacing="1" w:after="84" w:line="240" w:lineRule="auto"/>
        <w:ind w:left="-240"/>
        <w:rPr>
          <w:rFonts w:ascii="Times New Roman" w:eastAsia="Times New Roman" w:hAnsi="Times New Roman" w:cs="Times New Roman"/>
          <w:sz w:val="20"/>
          <w:szCs w:val="20"/>
        </w:rPr>
      </w:pPr>
      <w:hyperlink r:id="rId15" w:tgtFrame="_self" w:history="1">
        <w:r w:rsidRPr="00E86BBA">
          <w:rPr>
            <w:rFonts w:ascii="Times New Roman" w:eastAsia="Times New Roman" w:hAnsi="Times New Roman" w:cs="Times New Roman"/>
            <w:color w:val="667F38"/>
            <w:sz w:val="20"/>
            <w:szCs w:val="20"/>
            <w:u w:val="single"/>
          </w:rPr>
          <w:t>Northeast Neighborhood Plan</w:t>
        </w:r>
      </w:hyperlink>
    </w:p>
    <w:p w:rsidR="00E86BBA" w:rsidRPr="00E86BBA" w:rsidRDefault="00E86BBA" w:rsidP="00E86BBA">
      <w:pPr>
        <w:numPr>
          <w:ilvl w:val="0"/>
          <w:numId w:val="1"/>
        </w:numPr>
        <w:spacing w:before="100" w:beforeAutospacing="1" w:after="84" w:line="240" w:lineRule="auto"/>
        <w:ind w:left="-240"/>
        <w:rPr>
          <w:rFonts w:ascii="Times New Roman" w:eastAsia="Times New Roman" w:hAnsi="Times New Roman" w:cs="Times New Roman"/>
          <w:sz w:val="20"/>
          <w:szCs w:val="20"/>
        </w:rPr>
      </w:pPr>
      <w:hyperlink r:id="rId16" w:tgtFrame="_self" w:history="1">
        <w:r w:rsidRPr="00E86BBA">
          <w:rPr>
            <w:rFonts w:ascii="Times New Roman" w:eastAsia="Times New Roman" w:hAnsi="Times New Roman" w:cs="Times New Roman"/>
            <w:color w:val="667F38"/>
            <w:sz w:val="20"/>
            <w:szCs w:val="20"/>
            <w:u w:val="single"/>
          </w:rPr>
          <w:t>North Fish Hatchery Road Opportunity Analysis</w:t>
        </w:r>
      </w:hyperlink>
    </w:p>
    <w:p w:rsidR="00E86BBA" w:rsidRPr="00E86BBA" w:rsidRDefault="00E86BBA" w:rsidP="00E86BBA">
      <w:pPr>
        <w:numPr>
          <w:ilvl w:val="0"/>
          <w:numId w:val="1"/>
        </w:numPr>
        <w:spacing w:before="100" w:beforeAutospacing="1" w:after="84" w:line="240" w:lineRule="auto"/>
        <w:ind w:left="-240"/>
        <w:rPr>
          <w:rFonts w:ascii="Times New Roman" w:eastAsia="Times New Roman" w:hAnsi="Times New Roman" w:cs="Times New Roman"/>
          <w:sz w:val="20"/>
          <w:szCs w:val="20"/>
        </w:rPr>
      </w:pPr>
      <w:hyperlink r:id="rId17" w:tgtFrame="_self" w:history="1">
        <w:r w:rsidRPr="00E86BBA">
          <w:rPr>
            <w:rFonts w:ascii="Times New Roman" w:eastAsia="Times New Roman" w:hAnsi="Times New Roman" w:cs="Times New Roman"/>
            <w:color w:val="667F38"/>
            <w:sz w:val="20"/>
            <w:szCs w:val="20"/>
            <w:u w:val="single"/>
          </w:rPr>
          <w:t>North Stoner Prairie Neighborhood Plan</w:t>
        </w:r>
      </w:hyperlink>
    </w:p>
    <w:p w:rsidR="00E86BBA" w:rsidRPr="00E86BBA" w:rsidRDefault="00E86BBA" w:rsidP="00E86BBA">
      <w:pPr>
        <w:numPr>
          <w:ilvl w:val="0"/>
          <w:numId w:val="1"/>
        </w:numPr>
        <w:spacing w:beforeAutospacing="1" w:after="0" w:line="240" w:lineRule="auto"/>
        <w:ind w:left="-240"/>
        <w:rPr>
          <w:rFonts w:ascii="Times New Roman" w:eastAsia="Times New Roman" w:hAnsi="Times New Roman" w:cs="Times New Roman"/>
          <w:sz w:val="20"/>
          <w:szCs w:val="20"/>
        </w:rPr>
      </w:pPr>
      <w:hyperlink r:id="rId18" w:tgtFrame="_blank" w:history="1">
        <w:r w:rsidRPr="00E86BBA">
          <w:rPr>
            <w:rFonts w:ascii="inherit" w:eastAsia="Times New Roman" w:hAnsi="inherit" w:cs="Times New Roman"/>
            <w:color w:val="667F38"/>
            <w:sz w:val="20"/>
            <w:szCs w:val="20"/>
            <w:u w:val="single"/>
            <w:bdr w:val="none" w:sz="0" w:space="0" w:color="auto" w:frame="1"/>
          </w:rPr>
          <w:t>Parks, Open Space, and Recreation Plan: 2015-2020</w:t>
        </w:r>
      </w:hyperlink>
      <w:r w:rsidRPr="00E86BBA">
        <w:rPr>
          <w:rFonts w:ascii="inherit" w:eastAsia="Times New Roman" w:hAnsi="inherit" w:cs="Times New Roman"/>
          <w:sz w:val="20"/>
          <w:szCs w:val="20"/>
          <w:bdr w:val="none" w:sz="0" w:space="0" w:color="auto" w:frame="1"/>
        </w:rPr>
        <w:br/>
      </w:r>
    </w:p>
    <w:p w:rsidR="00E86BBA" w:rsidRPr="00E86BBA" w:rsidRDefault="00E86BBA" w:rsidP="00E86BBA">
      <w:pPr>
        <w:numPr>
          <w:ilvl w:val="0"/>
          <w:numId w:val="1"/>
        </w:numPr>
        <w:spacing w:before="100" w:beforeAutospacing="1" w:after="84" w:line="240" w:lineRule="auto"/>
        <w:ind w:left="-240"/>
        <w:rPr>
          <w:rFonts w:ascii="Times New Roman" w:eastAsia="Times New Roman" w:hAnsi="Times New Roman" w:cs="Times New Roman"/>
          <w:sz w:val="20"/>
          <w:szCs w:val="20"/>
        </w:rPr>
      </w:pPr>
      <w:hyperlink r:id="rId19" w:tgtFrame="_self" w:history="1">
        <w:r w:rsidRPr="00E86BBA">
          <w:rPr>
            <w:rFonts w:ascii="Times New Roman" w:eastAsia="Times New Roman" w:hAnsi="Times New Roman" w:cs="Times New Roman"/>
            <w:color w:val="667F38"/>
            <w:sz w:val="20"/>
            <w:szCs w:val="20"/>
            <w:u w:val="single"/>
          </w:rPr>
          <w:t>Ridgewood Redevelopment District Blight Study</w:t>
        </w:r>
      </w:hyperlink>
    </w:p>
    <w:p w:rsidR="00E86BBA" w:rsidRPr="00E86BBA" w:rsidRDefault="00E86BBA" w:rsidP="00E86BBA">
      <w:pPr>
        <w:numPr>
          <w:ilvl w:val="0"/>
          <w:numId w:val="1"/>
        </w:numPr>
        <w:spacing w:before="100" w:beforeAutospacing="1" w:after="84" w:line="240" w:lineRule="auto"/>
        <w:ind w:left="-240"/>
        <w:rPr>
          <w:rFonts w:ascii="Times New Roman" w:eastAsia="Times New Roman" w:hAnsi="Times New Roman" w:cs="Times New Roman"/>
          <w:sz w:val="20"/>
          <w:szCs w:val="20"/>
        </w:rPr>
      </w:pPr>
      <w:hyperlink r:id="rId20" w:tgtFrame="_self" w:history="1">
        <w:r w:rsidRPr="00E86BBA">
          <w:rPr>
            <w:rFonts w:ascii="Times New Roman" w:eastAsia="Times New Roman" w:hAnsi="Times New Roman" w:cs="Times New Roman"/>
            <w:color w:val="667F38"/>
            <w:sz w:val="20"/>
            <w:szCs w:val="20"/>
            <w:u w:val="single"/>
          </w:rPr>
          <w:t>Rural Cluster Zoning</w:t>
        </w:r>
      </w:hyperlink>
    </w:p>
    <w:p w:rsidR="00E86BBA" w:rsidRPr="00E86BBA" w:rsidRDefault="00E86BBA" w:rsidP="00E86BBA">
      <w:pPr>
        <w:numPr>
          <w:ilvl w:val="0"/>
          <w:numId w:val="1"/>
        </w:numPr>
        <w:spacing w:before="100" w:beforeAutospacing="1" w:after="84" w:line="240" w:lineRule="auto"/>
        <w:ind w:left="-240"/>
        <w:rPr>
          <w:rFonts w:ascii="Times New Roman" w:eastAsia="Times New Roman" w:hAnsi="Times New Roman" w:cs="Times New Roman"/>
          <w:sz w:val="20"/>
          <w:szCs w:val="20"/>
        </w:rPr>
      </w:pPr>
      <w:hyperlink r:id="rId21" w:tgtFrame="_self" w:history="1">
        <w:proofErr w:type="spellStart"/>
        <w:r w:rsidRPr="00E86BBA">
          <w:rPr>
            <w:rFonts w:ascii="Times New Roman" w:eastAsia="Times New Roman" w:hAnsi="Times New Roman" w:cs="Times New Roman"/>
            <w:color w:val="667F38"/>
            <w:sz w:val="20"/>
            <w:szCs w:val="20"/>
            <w:u w:val="single"/>
          </w:rPr>
          <w:t>Southdale</w:t>
        </w:r>
        <w:proofErr w:type="spellEnd"/>
        <w:r w:rsidRPr="00E86BBA">
          <w:rPr>
            <w:rFonts w:ascii="Times New Roman" w:eastAsia="Times New Roman" w:hAnsi="Times New Roman" w:cs="Times New Roman"/>
            <w:color w:val="667F38"/>
            <w:sz w:val="20"/>
            <w:szCs w:val="20"/>
            <w:u w:val="single"/>
          </w:rPr>
          <w:t xml:space="preserve"> Neighborhood Plan</w:t>
        </w:r>
      </w:hyperlink>
      <w:r w:rsidRPr="00E86BBA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E86BBA" w:rsidRPr="00E86BBA" w:rsidRDefault="00E86BBA" w:rsidP="00E86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6BBA">
        <w:rPr>
          <w:rFonts w:ascii="inherit" w:eastAsia="Times New Roman" w:hAnsi="inherit" w:cs="Times New Roman"/>
          <w:b/>
          <w:bCs/>
          <w:color w:val="0F4666"/>
          <w:sz w:val="20"/>
          <w:szCs w:val="20"/>
          <w:bdr w:val="none" w:sz="0" w:space="0" w:color="auto" w:frame="1"/>
        </w:rPr>
        <w:t>Studies</w:t>
      </w:r>
      <w:r w:rsidRPr="00E86BBA">
        <w:rPr>
          <w:rFonts w:ascii="inherit" w:eastAsia="Times New Roman" w:hAnsi="inherit" w:cs="Times New Roman"/>
          <w:b/>
          <w:bCs/>
          <w:color w:val="0F4666"/>
          <w:sz w:val="20"/>
          <w:szCs w:val="20"/>
          <w:bdr w:val="none" w:sz="0" w:space="0" w:color="auto" w:frame="1"/>
        </w:rPr>
        <w:br/>
      </w:r>
    </w:p>
    <w:p w:rsidR="00E86BBA" w:rsidRPr="00E86BBA" w:rsidRDefault="00E86BBA" w:rsidP="00E86BBA">
      <w:pPr>
        <w:spacing w:after="100" w:line="240" w:lineRule="auto"/>
        <w:rPr>
          <w:rFonts w:ascii="Times New Roman" w:eastAsia="Times New Roman" w:hAnsi="Times New Roman" w:cs="Times New Roman"/>
          <w:i/>
          <w:iCs/>
          <w:color w:val="045874"/>
          <w:sz w:val="20"/>
          <w:szCs w:val="20"/>
        </w:rPr>
      </w:pPr>
      <w:hyperlink r:id="rId22" w:tgtFrame="_self" w:history="1">
        <w:r w:rsidRPr="00E86BBA">
          <w:rPr>
            <w:rFonts w:ascii="Times New Roman" w:eastAsia="Times New Roman" w:hAnsi="Times New Roman" w:cs="Times New Roman"/>
            <w:i/>
            <w:iCs/>
            <w:color w:val="667F38"/>
            <w:sz w:val="20"/>
            <w:szCs w:val="20"/>
            <w:u w:val="single"/>
          </w:rPr>
          <w:t>EPA Linking Land Use &amp; Water Quality Study</w:t>
        </w:r>
      </w:hyperlink>
      <w:r w:rsidRPr="00E86BBA">
        <w:rPr>
          <w:rFonts w:ascii="Times New Roman" w:eastAsia="Times New Roman" w:hAnsi="Times New Roman" w:cs="Times New Roman"/>
          <w:i/>
          <w:iCs/>
          <w:color w:val="045874"/>
          <w:sz w:val="20"/>
          <w:szCs w:val="20"/>
        </w:rPr>
        <w:br/>
      </w:r>
      <w:hyperlink r:id="rId23" w:tgtFrame="_self" w:history="1">
        <w:proofErr w:type="spellStart"/>
        <w:r w:rsidRPr="00E86BBA">
          <w:rPr>
            <w:rFonts w:ascii="Times New Roman" w:eastAsia="Times New Roman" w:hAnsi="Times New Roman" w:cs="Times New Roman"/>
            <w:i/>
            <w:iCs/>
            <w:color w:val="667F38"/>
            <w:sz w:val="20"/>
            <w:szCs w:val="20"/>
            <w:u w:val="single"/>
          </w:rPr>
          <w:t>Stormwater</w:t>
        </w:r>
        <w:proofErr w:type="spellEnd"/>
        <w:r w:rsidRPr="00E86BBA">
          <w:rPr>
            <w:rFonts w:ascii="Times New Roman" w:eastAsia="Times New Roman" w:hAnsi="Times New Roman" w:cs="Times New Roman"/>
            <w:i/>
            <w:iCs/>
            <w:color w:val="667F38"/>
            <w:sz w:val="20"/>
            <w:szCs w:val="20"/>
            <w:u w:val="single"/>
          </w:rPr>
          <w:t xml:space="preserve"> Management Study</w:t>
        </w:r>
      </w:hyperlink>
      <w:r w:rsidRPr="00E86BBA">
        <w:rPr>
          <w:rFonts w:ascii="Times New Roman" w:eastAsia="Times New Roman" w:hAnsi="Times New Roman" w:cs="Times New Roman"/>
          <w:i/>
          <w:iCs/>
          <w:color w:val="045874"/>
          <w:sz w:val="20"/>
          <w:szCs w:val="20"/>
        </w:rPr>
        <w:br/>
      </w:r>
      <w:hyperlink r:id="rId24" w:tgtFrame="_self" w:history="1">
        <w:r w:rsidRPr="00E86BBA">
          <w:rPr>
            <w:rFonts w:ascii="Times New Roman" w:eastAsia="Times New Roman" w:hAnsi="Times New Roman" w:cs="Times New Roman"/>
            <w:i/>
            <w:iCs/>
            <w:color w:val="667F38"/>
            <w:sz w:val="20"/>
            <w:szCs w:val="20"/>
            <w:u w:val="single"/>
          </w:rPr>
          <w:t>Transportation Studies</w:t>
        </w:r>
      </w:hyperlink>
      <w:r w:rsidRPr="00E86BBA">
        <w:rPr>
          <w:rFonts w:ascii="Times New Roman" w:eastAsia="Times New Roman" w:hAnsi="Times New Roman" w:cs="Times New Roman"/>
          <w:i/>
          <w:iCs/>
          <w:color w:val="045874"/>
          <w:sz w:val="20"/>
          <w:szCs w:val="20"/>
        </w:rPr>
        <w:br/>
      </w:r>
      <w:hyperlink r:id="rId25" w:tgtFrame="_blank" w:history="1">
        <w:r w:rsidRPr="00E86BBA">
          <w:rPr>
            <w:rFonts w:ascii="Times New Roman" w:eastAsia="Times New Roman" w:hAnsi="Times New Roman" w:cs="Times New Roman"/>
            <w:i/>
            <w:iCs/>
            <w:color w:val="667F38"/>
            <w:sz w:val="20"/>
            <w:szCs w:val="20"/>
            <w:u w:val="single"/>
          </w:rPr>
          <w:t>Fitchburg Housing Assessment</w:t>
        </w:r>
      </w:hyperlink>
      <w:r w:rsidRPr="00E86BBA">
        <w:rPr>
          <w:rFonts w:ascii="Times New Roman" w:eastAsia="Times New Roman" w:hAnsi="Times New Roman" w:cs="Times New Roman"/>
          <w:i/>
          <w:iCs/>
          <w:color w:val="045874"/>
          <w:sz w:val="20"/>
          <w:szCs w:val="20"/>
        </w:rPr>
        <w:br/>
      </w:r>
      <w:hyperlink r:id="rId26" w:tgtFrame="_blank" w:history="1">
        <w:proofErr w:type="spellStart"/>
        <w:r w:rsidRPr="00E86BBA">
          <w:rPr>
            <w:rFonts w:ascii="Times New Roman" w:eastAsia="Times New Roman" w:hAnsi="Times New Roman" w:cs="Times New Roman"/>
            <w:i/>
            <w:iCs/>
            <w:color w:val="667F38"/>
            <w:sz w:val="20"/>
            <w:szCs w:val="20"/>
            <w:u w:val="single"/>
          </w:rPr>
          <w:t>Intracity</w:t>
        </w:r>
        <w:proofErr w:type="spellEnd"/>
        <w:r w:rsidRPr="00E86BBA">
          <w:rPr>
            <w:rFonts w:ascii="Times New Roman" w:eastAsia="Times New Roman" w:hAnsi="Times New Roman" w:cs="Times New Roman"/>
            <w:i/>
            <w:iCs/>
            <w:color w:val="667F38"/>
            <w:sz w:val="20"/>
            <w:szCs w:val="20"/>
            <w:u w:val="single"/>
          </w:rPr>
          <w:t xml:space="preserve"> Transit Feasibility Study (April 2015)</w:t>
        </w:r>
      </w:hyperlink>
      <w:r w:rsidRPr="00E86BBA">
        <w:rPr>
          <w:rFonts w:ascii="Times New Roman" w:eastAsia="Times New Roman" w:hAnsi="Times New Roman" w:cs="Times New Roman"/>
          <w:i/>
          <w:iCs/>
          <w:color w:val="045874"/>
          <w:sz w:val="20"/>
          <w:szCs w:val="20"/>
        </w:rPr>
        <w:br/>
      </w:r>
      <w:hyperlink r:id="rId27" w:tgtFrame="_self" w:history="1">
        <w:r w:rsidRPr="00E86BBA">
          <w:rPr>
            <w:rFonts w:ascii="Times New Roman" w:eastAsia="Times New Roman" w:hAnsi="Times New Roman" w:cs="Times New Roman"/>
            <w:i/>
            <w:iCs/>
            <w:color w:val="667F38"/>
            <w:sz w:val="20"/>
            <w:szCs w:val="20"/>
            <w:u w:val="single"/>
          </w:rPr>
          <w:t>Urban Growth Boundary (2007)</w:t>
        </w:r>
      </w:hyperlink>
      <w:r w:rsidRPr="00E86BBA">
        <w:rPr>
          <w:rFonts w:ascii="inherit" w:eastAsia="Times New Roman" w:hAnsi="inherit" w:cs="Times New Roman"/>
          <w:b/>
          <w:bCs/>
          <w:i/>
          <w:iCs/>
          <w:color w:val="0F4666"/>
          <w:sz w:val="20"/>
          <w:szCs w:val="20"/>
          <w:bdr w:val="none" w:sz="0" w:space="0" w:color="auto" w:frame="1"/>
        </w:rPr>
        <w:t>     </w:t>
      </w:r>
    </w:p>
    <w:p w:rsidR="00E86BBA" w:rsidRPr="00E86BBA" w:rsidRDefault="00E86BBA" w:rsidP="00E86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6BBA">
        <w:rPr>
          <w:rFonts w:ascii="inherit" w:eastAsia="Times New Roman" w:hAnsi="inherit" w:cs="Times New Roman"/>
          <w:b/>
          <w:bCs/>
          <w:color w:val="0F4666"/>
          <w:sz w:val="20"/>
          <w:szCs w:val="20"/>
          <w:bdr w:val="none" w:sz="0" w:space="0" w:color="auto" w:frame="1"/>
        </w:rPr>
        <w:t> Financial Plans</w:t>
      </w:r>
    </w:p>
    <w:p w:rsidR="00E86BBA" w:rsidRPr="00E86BBA" w:rsidRDefault="00E86BBA" w:rsidP="00E86BBA">
      <w:pPr>
        <w:spacing w:after="336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6BBA">
        <w:rPr>
          <w:rFonts w:ascii="Times New Roman" w:eastAsia="Times New Roman" w:hAnsi="Times New Roman" w:cs="Times New Roman"/>
          <w:sz w:val="20"/>
          <w:szCs w:val="20"/>
        </w:rPr>
        <w:t>          </w:t>
      </w:r>
      <w:hyperlink r:id="rId28" w:tgtFrame="_self" w:history="1">
        <w:r w:rsidRPr="00E86BBA">
          <w:rPr>
            <w:rFonts w:ascii="Times New Roman" w:eastAsia="Times New Roman" w:hAnsi="Times New Roman" w:cs="Times New Roman"/>
            <w:color w:val="667F38"/>
            <w:sz w:val="20"/>
            <w:szCs w:val="20"/>
            <w:u w:val="single"/>
          </w:rPr>
          <w:t>Tax Increment Finance Districts</w:t>
        </w:r>
      </w:hyperlink>
    </w:p>
    <w:p w:rsidR="00E86BBA" w:rsidRPr="00E86BBA" w:rsidRDefault="00E86BBA" w:rsidP="00E86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6BBA">
        <w:rPr>
          <w:rFonts w:ascii="inherit" w:eastAsia="Times New Roman" w:hAnsi="inherit" w:cs="Times New Roman"/>
          <w:b/>
          <w:bCs/>
          <w:color w:val="0F4666"/>
          <w:sz w:val="20"/>
          <w:szCs w:val="20"/>
          <w:bdr w:val="none" w:sz="0" w:space="0" w:color="auto" w:frame="1"/>
        </w:rPr>
        <w:t>Municipal Buildings</w:t>
      </w:r>
    </w:p>
    <w:p w:rsidR="00E86BBA" w:rsidRPr="00E86BBA" w:rsidRDefault="00E86BBA" w:rsidP="00E86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6BBA">
        <w:rPr>
          <w:rFonts w:ascii="Times New Roman" w:eastAsia="Times New Roman" w:hAnsi="Times New Roman" w:cs="Times New Roman"/>
          <w:sz w:val="20"/>
          <w:szCs w:val="20"/>
        </w:rPr>
        <w:t>          </w:t>
      </w:r>
      <w:hyperlink r:id="rId29" w:tgtFrame="_blank" w:history="1">
        <w:r w:rsidRPr="00E86BBA">
          <w:rPr>
            <w:rFonts w:ascii="Times New Roman" w:eastAsia="Times New Roman" w:hAnsi="Times New Roman" w:cs="Times New Roman"/>
            <w:color w:val="667F38"/>
            <w:sz w:val="20"/>
            <w:szCs w:val="20"/>
            <w:u w:val="single"/>
          </w:rPr>
          <w:t>Fire/EMS Study</w:t>
        </w:r>
        <w:r w:rsidRPr="00E86BBA">
          <w:rPr>
            <w:rFonts w:ascii="inherit" w:eastAsia="Times New Roman" w:hAnsi="inherit" w:cs="Times New Roman"/>
            <w:color w:val="667F38"/>
            <w:sz w:val="20"/>
            <w:szCs w:val="20"/>
            <w:u w:val="single"/>
            <w:bdr w:val="none" w:sz="0" w:space="0" w:color="auto" w:frame="1"/>
          </w:rPr>
          <w:br/>
        </w:r>
      </w:hyperlink>
    </w:p>
    <w:p w:rsidR="00E86BBA" w:rsidRPr="00E86BBA" w:rsidRDefault="00E86BBA" w:rsidP="00E86BBA">
      <w:pPr>
        <w:spacing w:after="0" w:line="240" w:lineRule="auto"/>
        <w:rPr>
          <w:rFonts w:ascii="inherit" w:eastAsia="Times New Roman" w:hAnsi="inherit" w:cs="Times New Roman"/>
          <w:sz w:val="20"/>
          <w:szCs w:val="20"/>
          <w:bdr w:val="none" w:sz="0" w:space="0" w:color="auto" w:frame="1"/>
        </w:rPr>
      </w:pPr>
      <w:r w:rsidRPr="00E86BBA">
        <w:rPr>
          <w:rFonts w:ascii="inherit" w:eastAsia="Times New Roman" w:hAnsi="inherit" w:cs="Times New Roman"/>
          <w:sz w:val="20"/>
          <w:szCs w:val="20"/>
          <w:bdr w:val="none" w:sz="0" w:space="0" w:color="auto" w:frame="1"/>
        </w:rPr>
        <w:t>          </w:t>
      </w:r>
      <w:hyperlink r:id="rId30" w:tgtFrame="_blank" w:history="1">
        <w:r w:rsidRPr="00E86BBA">
          <w:rPr>
            <w:rFonts w:ascii="inherit" w:eastAsia="Times New Roman" w:hAnsi="inherit" w:cs="Times New Roman"/>
            <w:color w:val="667F38"/>
            <w:sz w:val="20"/>
            <w:szCs w:val="20"/>
            <w:u w:val="single"/>
            <w:bdr w:val="none" w:sz="0" w:space="0" w:color="auto" w:frame="1"/>
          </w:rPr>
          <w:t>Space Needs Analysis Civic Center Campus (February 19, 2015)</w:t>
        </w:r>
      </w:hyperlink>
      <w:r w:rsidRPr="00E86BBA">
        <w:rPr>
          <w:rFonts w:ascii="inherit" w:eastAsia="Times New Roman" w:hAnsi="inherit" w:cs="Times New Roman"/>
          <w:sz w:val="20"/>
          <w:szCs w:val="20"/>
          <w:bdr w:val="none" w:sz="0" w:space="0" w:color="auto" w:frame="1"/>
        </w:rPr>
        <w:br/>
        <w:t> </w:t>
      </w:r>
      <w:r w:rsidRPr="00E86BBA">
        <w:rPr>
          <w:rFonts w:ascii="inherit" w:eastAsia="Times New Roman" w:hAnsi="inherit" w:cs="Times New Roman"/>
          <w:sz w:val="20"/>
          <w:szCs w:val="20"/>
          <w:bdr w:val="none" w:sz="0" w:space="0" w:color="auto" w:frame="1"/>
        </w:rPr>
        <w:br/>
      </w:r>
    </w:p>
    <w:p w:rsidR="00E86BBA" w:rsidRPr="00E86BBA" w:rsidRDefault="00E86BBA" w:rsidP="00E86BBA">
      <w:pPr>
        <w:spacing w:before="40" w:after="0" w:line="240" w:lineRule="auto"/>
        <w:outlineLvl w:val="1"/>
        <w:rPr>
          <w:rFonts w:ascii="Montserrat" w:eastAsia="Times New Roman" w:hAnsi="Montserrat" w:cs="Times New Roman"/>
          <w:b/>
          <w:bCs/>
          <w:color w:val="045874"/>
          <w:sz w:val="20"/>
          <w:szCs w:val="20"/>
        </w:rPr>
      </w:pPr>
      <w:r w:rsidRPr="00E86BBA">
        <w:rPr>
          <w:rFonts w:ascii="Montserrat" w:eastAsia="Times New Roman" w:hAnsi="Montserrat" w:cs="Times New Roman"/>
          <w:b/>
          <w:bCs/>
          <w:color w:val="045874"/>
          <w:sz w:val="20"/>
          <w:szCs w:val="20"/>
          <w:bdr w:val="none" w:sz="0" w:space="0" w:color="auto" w:frame="1"/>
        </w:rPr>
        <w:t>Intergovernmental Agreements &amp; Plans</w:t>
      </w:r>
      <w:r w:rsidRPr="00E86BBA">
        <w:rPr>
          <w:rFonts w:ascii="Montserrat" w:eastAsia="Times New Roman" w:hAnsi="Montserrat" w:cs="Times New Roman"/>
          <w:b/>
          <w:bCs/>
          <w:color w:val="045874"/>
          <w:sz w:val="20"/>
          <w:szCs w:val="20"/>
          <w:bdr w:val="none" w:sz="0" w:space="0" w:color="auto" w:frame="1"/>
        </w:rPr>
        <w:br/>
      </w:r>
    </w:p>
    <w:p w:rsidR="00E86BBA" w:rsidRPr="00E86BBA" w:rsidRDefault="00E86BBA" w:rsidP="00E86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31" w:tgtFrame="_self" w:history="1">
        <w:r w:rsidRPr="00E86BBA">
          <w:rPr>
            <w:rFonts w:ascii="inherit" w:eastAsia="Times New Roman" w:hAnsi="inherit" w:cs="Times New Roman"/>
            <w:color w:val="667F38"/>
            <w:sz w:val="20"/>
            <w:szCs w:val="20"/>
            <w:u w:val="single"/>
            <w:bdr w:val="none" w:sz="0" w:space="0" w:color="auto" w:frame="1"/>
          </w:rPr>
          <w:t>Town of Madison/City of Madison/City of Fitchburg Intergovernmental Agreemen</w:t>
        </w:r>
      </w:hyperlink>
      <w:r w:rsidRPr="00E86BBA">
        <w:rPr>
          <w:rFonts w:ascii="inherit" w:eastAsia="Times New Roman" w:hAnsi="inherit" w:cs="Times New Roman"/>
          <w:color w:val="667F38"/>
          <w:sz w:val="20"/>
          <w:szCs w:val="20"/>
          <w:u w:val="single"/>
          <w:bdr w:val="none" w:sz="0" w:space="0" w:color="auto" w:frame="1"/>
        </w:rPr>
        <w:t>t </w:t>
      </w:r>
    </w:p>
    <w:p w:rsidR="00E86BBA" w:rsidRPr="00E86BBA" w:rsidRDefault="00E86BBA" w:rsidP="00E86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32" w:tgtFrame="_blank" w:history="1">
        <w:r w:rsidRPr="00E86BBA">
          <w:rPr>
            <w:rFonts w:ascii="inherit" w:eastAsia="Times New Roman" w:hAnsi="inherit" w:cs="Times New Roman"/>
            <w:color w:val="667F38"/>
            <w:sz w:val="20"/>
            <w:szCs w:val="20"/>
            <w:u w:val="single"/>
            <w:bdr w:val="none" w:sz="0" w:space="0" w:color="auto" w:frame="1"/>
          </w:rPr>
          <w:t> Arbor Hills - Leopold Neighborhood Plan</w:t>
        </w:r>
      </w:hyperlink>
      <w:r w:rsidRPr="00E86BBA">
        <w:rPr>
          <w:rFonts w:ascii="inherit" w:eastAsia="Times New Roman" w:hAnsi="inherit" w:cs="Times New Roman"/>
          <w:color w:val="667F38"/>
          <w:sz w:val="20"/>
          <w:szCs w:val="20"/>
          <w:u w:val="single"/>
          <w:bdr w:val="none" w:sz="0" w:space="0" w:color="auto" w:frame="1"/>
        </w:rPr>
        <w:br/>
      </w:r>
    </w:p>
    <w:p w:rsidR="00E86BBA" w:rsidRDefault="00E86BBA"/>
    <w:sectPr w:rsidR="00E86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71C5D"/>
    <w:multiLevelType w:val="multilevel"/>
    <w:tmpl w:val="86748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BA"/>
    <w:rsid w:val="00830574"/>
    <w:rsid w:val="00D0399D"/>
    <w:rsid w:val="00E8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EA506-8731-4F39-92CC-00D1B0E4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6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B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6BB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6BBA"/>
    <w:pPr>
      <w:spacing w:after="0" w:line="240" w:lineRule="auto"/>
    </w:pPr>
    <w:rPr>
      <w:rFonts w:ascii="Calibri" w:eastAsiaTheme="minorEastAsia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6BBA"/>
    <w:rPr>
      <w:rFonts w:ascii="Calibri" w:eastAsiaTheme="minorEastAsia" w:hAnsi="Calibri" w:cs="Times New Roman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E86B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86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6BB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B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134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6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336316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7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5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97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48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0030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58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44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tchburgwi.gov/2361/Anton-Drive-Planning-Study" TargetMode="External"/><Relationship Id="rId13" Type="http://schemas.openxmlformats.org/officeDocument/2006/relationships/hyperlink" Target="https://www.fitchburgwi.gov/2180/NesbittVerona-Road-Planning-Study" TargetMode="External"/><Relationship Id="rId18" Type="http://schemas.openxmlformats.org/officeDocument/2006/relationships/hyperlink" Target="https://www.fitchburgwi.gov/DocumentCenter/View/12872" TargetMode="External"/><Relationship Id="rId26" Type="http://schemas.openxmlformats.org/officeDocument/2006/relationships/hyperlink" Target="https://www.fitchburgwi.gov/DocumentCenter/View/104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itchburgwi.gov/429/Southdale-Neighborhood-Plan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fitchburgwi.gov/DocumentCenter/View/15908" TargetMode="External"/><Relationship Id="rId12" Type="http://schemas.openxmlformats.org/officeDocument/2006/relationships/hyperlink" Target="https://www.fitchburgwi.gov/385/McGaw-Park-Neighborhood-Plan" TargetMode="External"/><Relationship Id="rId17" Type="http://schemas.openxmlformats.org/officeDocument/2006/relationships/hyperlink" Target="https://www.fitchburgwi.gov/468/North-Stoner-Prairie-Neighborhood-Plan" TargetMode="External"/><Relationship Id="rId25" Type="http://schemas.openxmlformats.org/officeDocument/2006/relationships/hyperlink" Target="https://www.fitchburgwi.gov/DocumentCenter/View/921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itchburgwi.gov/408/North-Fish-Hatchery-Road-Opportunity-Ana" TargetMode="External"/><Relationship Id="rId20" Type="http://schemas.openxmlformats.org/officeDocument/2006/relationships/hyperlink" Target="https://www.fitchburgwi.gov/426/Rural-Cluster-Zoning" TargetMode="External"/><Relationship Id="rId29" Type="http://schemas.openxmlformats.org/officeDocument/2006/relationships/hyperlink" Target="https://www.fitchburgwi.gov/DocumentCenter/View/1094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itchburgwi.gov/DocumentCenter/View/21775/Comprehensive-Plan-2020-Update-2021?bidId" TargetMode="External"/><Relationship Id="rId11" Type="http://schemas.openxmlformats.org/officeDocument/2006/relationships/hyperlink" Target="https://www.fitchburgwi.gov/356/Farmland-Preservation-Plan-Zoning-Ordina" TargetMode="External"/><Relationship Id="rId24" Type="http://schemas.openxmlformats.org/officeDocument/2006/relationships/hyperlink" Target="https://www.fitchburgwi.gov/447/Transportation-Studies" TargetMode="External"/><Relationship Id="rId32" Type="http://schemas.openxmlformats.org/officeDocument/2006/relationships/hyperlink" Target="https://www.fitchburgwi.gov/DocumentCenter/View/25115" TargetMode="External"/><Relationship Id="rId5" Type="http://schemas.openxmlformats.org/officeDocument/2006/relationships/hyperlink" Target="https://www.fitchburgwi.gov/264/Approved-Plans-Studies" TargetMode="External"/><Relationship Id="rId15" Type="http://schemas.openxmlformats.org/officeDocument/2006/relationships/hyperlink" Target="https://www.fitchburgwi.gov/404/Northeast-Neighborhood-Plan" TargetMode="External"/><Relationship Id="rId23" Type="http://schemas.openxmlformats.org/officeDocument/2006/relationships/hyperlink" Target="https://www.fitchburgwi.gov/445/Stormwater-Management-Study" TargetMode="External"/><Relationship Id="rId28" Type="http://schemas.openxmlformats.org/officeDocument/2006/relationships/hyperlink" Target="http://wi-fitchburg.civicplus.com/929/Tax-Increment-Districts" TargetMode="External"/><Relationship Id="rId10" Type="http://schemas.openxmlformats.org/officeDocument/2006/relationships/hyperlink" Target="https://www.fitchburgwi.gov/DocumentCenter/View/578" TargetMode="External"/><Relationship Id="rId19" Type="http://schemas.openxmlformats.org/officeDocument/2006/relationships/hyperlink" Target="https://www.fitchburgwi.gov/423/Ridgewood-Redevelopment-District-Blight-" TargetMode="External"/><Relationship Id="rId31" Type="http://schemas.openxmlformats.org/officeDocument/2006/relationships/hyperlink" Target="https://www.fitchburgwi.gov/DocumentCenter/View/20207/Town-of-Madison-Intergovernmental-Agre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tchburgwi.gov/319/Arrowhead-Redevelopment-Plan" TargetMode="External"/><Relationship Id="rId14" Type="http://schemas.openxmlformats.org/officeDocument/2006/relationships/hyperlink" Target="https://www.fitchburgwi.gov/399/Nine-Springs-Neighborhood-Plan" TargetMode="External"/><Relationship Id="rId22" Type="http://schemas.openxmlformats.org/officeDocument/2006/relationships/hyperlink" Target="https://www.fitchburgwi.gov/351/EPA-Linking-Land-Use-Water-Quality-Study" TargetMode="External"/><Relationship Id="rId27" Type="http://schemas.openxmlformats.org/officeDocument/2006/relationships/hyperlink" Target="https://www.fitchburgwi.gov/2374/14997/Urban-Growth-Boundary" TargetMode="External"/><Relationship Id="rId30" Type="http://schemas.openxmlformats.org/officeDocument/2006/relationships/hyperlink" Target="https://www.fitchburgwi.gov/DocumentCenter/View/109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2023-07-11T14:57:00Z</dcterms:created>
  <dcterms:modified xsi:type="dcterms:W3CDTF">2023-07-11T15:07:00Z</dcterms:modified>
</cp:coreProperties>
</file>